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B8F16" w14:textId="77777777" w:rsidR="00993D09" w:rsidRDefault="00993D09" w:rsidP="00993D09">
      <w:pPr>
        <w:pStyle w:val="Default"/>
        <w:rPr>
          <w:b/>
          <w:sz w:val="28"/>
          <w:szCs w:val="28"/>
        </w:rPr>
      </w:pPr>
      <w:r>
        <w:rPr>
          <w:b/>
          <w:sz w:val="28"/>
          <w:szCs w:val="28"/>
        </w:rPr>
        <w:t xml:space="preserve">                Police Accountability and Legitimacy Group (PALG)</w:t>
      </w:r>
    </w:p>
    <w:p w14:paraId="45BD171C" w14:textId="03A4CDE1" w:rsidR="00993D09" w:rsidRDefault="000C0D29" w:rsidP="00993D09">
      <w:pPr>
        <w:pStyle w:val="Default"/>
        <w:jc w:val="center"/>
        <w:rPr>
          <w:sz w:val="23"/>
          <w:szCs w:val="23"/>
        </w:rPr>
      </w:pPr>
      <w:r>
        <w:rPr>
          <w:sz w:val="23"/>
          <w:szCs w:val="23"/>
        </w:rPr>
        <w:t>Microsoft Teams</w:t>
      </w:r>
    </w:p>
    <w:p w14:paraId="022C5808" w14:textId="6D064468" w:rsidR="00993D09" w:rsidRDefault="000C0D29" w:rsidP="00993D09">
      <w:pPr>
        <w:pStyle w:val="Default"/>
        <w:jc w:val="center"/>
        <w:rPr>
          <w:sz w:val="23"/>
          <w:szCs w:val="23"/>
        </w:rPr>
      </w:pPr>
      <w:r>
        <w:rPr>
          <w:sz w:val="23"/>
          <w:szCs w:val="23"/>
        </w:rPr>
        <w:t>9 December</w:t>
      </w:r>
      <w:r w:rsidR="00993D09">
        <w:rPr>
          <w:sz w:val="23"/>
          <w:szCs w:val="23"/>
        </w:rPr>
        <w:t xml:space="preserve"> 2020</w:t>
      </w:r>
    </w:p>
    <w:p w14:paraId="7A39C9A0" w14:textId="77777777" w:rsidR="00993D09" w:rsidRDefault="00993D09" w:rsidP="00993D09">
      <w:pPr>
        <w:pStyle w:val="Default"/>
        <w:jc w:val="center"/>
        <w:rPr>
          <w:sz w:val="23"/>
          <w:szCs w:val="23"/>
        </w:rPr>
      </w:pPr>
    </w:p>
    <w:p w14:paraId="15F8EB1A" w14:textId="77777777" w:rsidR="00993D09" w:rsidRDefault="00993D09" w:rsidP="00993D09">
      <w:pPr>
        <w:pStyle w:val="Default"/>
        <w:jc w:val="center"/>
        <w:rPr>
          <w:b/>
          <w:bCs/>
          <w:sz w:val="23"/>
          <w:szCs w:val="23"/>
        </w:rPr>
      </w:pPr>
      <w:r>
        <w:rPr>
          <w:b/>
          <w:bCs/>
          <w:sz w:val="23"/>
          <w:szCs w:val="23"/>
        </w:rPr>
        <w:t>MINUTES</w:t>
      </w:r>
    </w:p>
    <w:p w14:paraId="0960051D" w14:textId="77777777" w:rsidR="00993D09" w:rsidRDefault="00993D09" w:rsidP="00993D09">
      <w:pPr>
        <w:pStyle w:val="Default"/>
        <w:rPr>
          <w:b/>
          <w:bCs/>
          <w:sz w:val="23"/>
          <w:szCs w:val="23"/>
        </w:rPr>
      </w:pPr>
    </w:p>
    <w:p w14:paraId="43B0D3A5" w14:textId="77777777" w:rsidR="00993D09" w:rsidRDefault="00993D09" w:rsidP="00993D09">
      <w:pPr>
        <w:pStyle w:val="Default"/>
        <w:rPr>
          <w:b/>
          <w:bCs/>
          <w:sz w:val="23"/>
          <w:szCs w:val="23"/>
        </w:rPr>
      </w:pPr>
      <w:r>
        <w:rPr>
          <w:b/>
          <w:bCs/>
          <w:sz w:val="23"/>
          <w:szCs w:val="23"/>
        </w:rPr>
        <w:t>Attendees</w:t>
      </w:r>
    </w:p>
    <w:p w14:paraId="71B43DED" w14:textId="77777777" w:rsidR="00993D09" w:rsidRDefault="00993D09" w:rsidP="00993D09">
      <w:pPr>
        <w:pStyle w:val="Default"/>
        <w:rPr>
          <w:b/>
          <w:bCs/>
          <w:sz w:val="23"/>
          <w:szCs w:val="23"/>
        </w:rPr>
      </w:pPr>
    </w:p>
    <w:p w14:paraId="2AB896E6" w14:textId="77777777" w:rsidR="00993D09" w:rsidRDefault="00993D09" w:rsidP="00993D09">
      <w:pPr>
        <w:pStyle w:val="Default"/>
        <w:rPr>
          <w:b/>
          <w:bCs/>
          <w:sz w:val="22"/>
          <w:szCs w:val="22"/>
        </w:rPr>
      </w:pPr>
      <w:r>
        <w:rPr>
          <w:b/>
          <w:bCs/>
          <w:sz w:val="22"/>
          <w:szCs w:val="22"/>
        </w:rPr>
        <w:t xml:space="preserve">Police and Crime Commissioner’s Team </w:t>
      </w:r>
    </w:p>
    <w:p w14:paraId="0681BB51" w14:textId="4D769D97" w:rsidR="00993D09" w:rsidRDefault="00993D09" w:rsidP="00993D09">
      <w:pPr>
        <w:pStyle w:val="Default"/>
        <w:tabs>
          <w:tab w:val="left" w:pos="3969"/>
          <w:tab w:val="left" w:pos="4253"/>
        </w:tabs>
        <w:rPr>
          <w:sz w:val="22"/>
          <w:szCs w:val="22"/>
        </w:rPr>
      </w:pPr>
      <w:r>
        <w:rPr>
          <w:sz w:val="22"/>
          <w:szCs w:val="22"/>
        </w:rPr>
        <w:t>Lee Jones - Chair (</w:t>
      </w:r>
      <w:proofErr w:type="gramStart"/>
      <w:r>
        <w:rPr>
          <w:sz w:val="22"/>
          <w:szCs w:val="22"/>
        </w:rPr>
        <w:t xml:space="preserve">LJ)   </w:t>
      </w:r>
      <w:proofErr w:type="gramEnd"/>
      <w:r>
        <w:rPr>
          <w:sz w:val="22"/>
          <w:szCs w:val="22"/>
        </w:rPr>
        <w:t xml:space="preserve">                        </w:t>
      </w:r>
      <w:r w:rsidR="00B64ABA">
        <w:rPr>
          <w:sz w:val="22"/>
          <w:szCs w:val="22"/>
        </w:rPr>
        <w:t xml:space="preserve"> </w:t>
      </w:r>
      <w:r>
        <w:rPr>
          <w:sz w:val="22"/>
          <w:szCs w:val="22"/>
        </w:rPr>
        <w:t xml:space="preserve">  Chief Executive (Interim) </w:t>
      </w:r>
    </w:p>
    <w:p w14:paraId="39FBCA06" w14:textId="77777777" w:rsidR="00993D09" w:rsidRDefault="00993D09" w:rsidP="00993D09">
      <w:pPr>
        <w:pStyle w:val="Default"/>
        <w:tabs>
          <w:tab w:val="left" w:pos="3969"/>
          <w:tab w:val="left" w:pos="4253"/>
        </w:tabs>
        <w:rPr>
          <w:sz w:val="22"/>
          <w:szCs w:val="22"/>
        </w:rPr>
      </w:pPr>
      <w:r>
        <w:rPr>
          <w:sz w:val="22"/>
          <w:szCs w:val="22"/>
        </w:rPr>
        <w:t>Hannah Jenkins-Jones (</w:t>
      </w:r>
      <w:proofErr w:type="gramStart"/>
      <w:r>
        <w:rPr>
          <w:sz w:val="22"/>
          <w:szCs w:val="22"/>
        </w:rPr>
        <w:t xml:space="preserve">HJJ)   </w:t>
      </w:r>
      <w:proofErr w:type="gramEnd"/>
      <w:r>
        <w:rPr>
          <w:sz w:val="22"/>
          <w:szCs w:val="22"/>
        </w:rPr>
        <w:t xml:space="preserve">                Strategic Lead for Scrutiny, Assurance and Equality </w:t>
      </w:r>
    </w:p>
    <w:p w14:paraId="0B82197B" w14:textId="77777777" w:rsidR="00993D09" w:rsidRDefault="00993D09" w:rsidP="00993D09">
      <w:pPr>
        <w:pStyle w:val="Default"/>
        <w:tabs>
          <w:tab w:val="left" w:pos="3969"/>
          <w:tab w:val="left" w:pos="4253"/>
        </w:tabs>
        <w:rPr>
          <w:sz w:val="22"/>
          <w:szCs w:val="22"/>
        </w:rPr>
      </w:pPr>
      <w:r>
        <w:rPr>
          <w:sz w:val="22"/>
          <w:szCs w:val="22"/>
        </w:rPr>
        <w:t>Sarah Mahon (</w:t>
      </w:r>
      <w:proofErr w:type="gramStart"/>
      <w:r>
        <w:rPr>
          <w:sz w:val="22"/>
          <w:szCs w:val="22"/>
        </w:rPr>
        <w:t xml:space="preserve">SM)   </w:t>
      </w:r>
      <w:proofErr w:type="gramEnd"/>
      <w:r>
        <w:rPr>
          <w:sz w:val="22"/>
          <w:szCs w:val="22"/>
        </w:rPr>
        <w:t xml:space="preserve">                                Engagement and Assurance Officer </w:t>
      </w:r>
    </w:p>
    <w:p w14:paraId="19183A3C" w14:textId="4CE92825" w:rsidR="00993D09" w:rsidRDefault="001C4BA3" w:rsidP="00993D09">
      <w:pPr>
        <w:pStyle w:val="Default"/>
        <w:rPr>
          <w:sz w:val="22"/>
          <w:szCs w:val="22"/>
        </w:rPr>
      </w:pPr>
      <w:r>
        <w:rPr>
          <w:sz w:val="22"/>
          <w:szCs w:val="22"/>
        </w:rPr>
        <w:t xml:space="preserve">Michelle Cooper (MC) </w:t>
      </w:r>
      <w:r w:rsidR="00E7634E">
        <w:rPr>
          <w:sz w:val="22"/>
          <w:szCs w:val="22"/>
        </w:rPr>
        <w:t xml:space="preserve">                             Policy Officer </w:t>
      </w:r>
    </w:p>
    <w:p w14:paraId="43D86FC0" w14:textId="1F9C3242" w:rsidR="001C4BA3" w:rsidRDefault="00B64ABA" w:rsidP="00993D09">
      <w:pPr>
        <w:pStyle w:val="Default"/>
        <w:rPr>
          <w:sz w:val="22"/>
          <w:szCs w:val="22"/>
        </w:rPr>
      </w:pPr>
      <w:r>
        <w:rPr>
          <w:sz w:val="22"/>
          <w:szCs w:val="22"/>
        </w:rPr>
        <w:t>Suzi Graham (</w:t>
      </w:r>
      <w:proofErr w:type="gramStart"/>
      <w:r>
        <w:rPr>
          <w:sz w:val="22"/>
          <w:szCs w:val="22"/>
        </w:rPr>
        <w:t>SG)</w:t>
      </w:r>
      <w:r w:rsidR="00E7634E">
        <w:rPr>
          <w:sz w:val="22"/>
          <w:szCs w:val="22"/>
        </w:rPr>
        <w:t xml:space="preserve">   </w:t>
      </w:r>
      <w:proofErr w:type="gramEnd"/>
      <w:r w:rsidR="00E7634E">
        <w:rPr>
          <w:sz w:val="22"/>
          <w:szCs w:val="22"/>
        </w:rPr>
        <w:t xml:space="preserve">                                 Policy and Research Officer </w:t>
      </w:r>
    </w:p>
    <w:p w14:paraId="6ABEEE7F" w14:textId="77777777" w:rsidR="00B64ABA" w:rsidRDefault="00B64ABA" w:rsidP="00993D09">
      <w:pPr>
        <w:pStyle w:val="Default"/>
        <w:rPr>
          <w:sz w:val="22"/>
          <w:szCs w:val="22"/>
        </w:rPr>
      </w:pPr>
    </w:p>
    <w:p w14:paraId="517ECC43" w14:textId="77777777" w:rsidR="00993D09" w:rsidRDefault="00993D09" w:rsidP="00993D09">
      <w:pPr>
        <w:pStyle w:val="Default"/>
        <w:rPr>
          <w:sz w:val="22"/>
          <w:szCs w:val="22"/>
        </w:rPr>
      </w:pPr>
      <w:r>
        <w:rPr>
          <w:b/>
          <w:bCs/>
          <w:sz w:val="22"/>
          <w:szCs w:val="22"/>
        </w:rPr>
        <w:t xml:space="preserve">South Wales Police </w:t>
      </w:r>
    </w:p>
    <w:p w14:paraId="086F1696" w14:textId="38526EEF" w:rsidR="00993D09" w:rsidRDefault="00993D09" w:rsidP="00993D09">
      <w:pPr>
        <w:pStyle w:val="Default"/>
        <w:rPr>
          <w:sz w:val="22"/>
          <w:szCs w:val="22"/>
        </w:rPr>
      </w:pPr>
      <w:r>
        <w:rPr>
          <w:sz w:val="22"/>
          <w:szCs w:val="22"/>
        </w:rPr>
        <w:t xml:space="preserve">Marc </w:t>
      </w:r>
      <w:proofErr w:type="spellStart"/>
      <w:r>
        <w:rPr>
          <w:sz w:val="22"/>
          <w:szCs w:val="22"/>
        </w:rPr>
        <w:t>Attwell</w:t>
      </w:r>
      <w:proofErr w:type="spellEnd"/>
      <w:r>
        <w:rPr>
          <w:sz w:val="22"/>
          <w:szCs w:val="22"/>
        </w:rPr>
        <w:t xml:space="preserve"> (</w:t>
      </w:r>
      <w:proofErr w:type="gramStart"/>
      <w:r>
        <w:rPr>
          <w:sz w:val="22"/>
          <w:szCs w:val="22"/>
        </w:rPr>
        <w:t xml:space="preserve">MA)   </w:t>
      </w:r>
      <w:proofErr w:type="gramEnd"/>
      <w:r>
        <w:rPr>
          <w:sz w:val="22"/>
          <w:szCs w:val="22"/>
        </w:rPr>
        <w:t xml:space="preserve">                                </w:t>
      </w:r>
      <w:r w:rsidR="00B64ABA">
        <w:rPr>
          <w:sz w:val="22"/>
          <w:szCs w:val="22"/>
        </w:rPr>
        <w:t xml:space="preserve"> </w:t>
      </w:r>
      <w:r>
        <w:rPr>
          <w:sz w:val="22"/>
          <w:szCs w:val="22"/>
        </w:rPr>
        <w:t xml:space="preserve"> Superintendent, Corporate Services </w:t>
      </w:r>
    </w:p>
    <w:p w14:paraId="28C22FB7" w14:textId="3A78689F" w:rsidR="00993D09" w:rsidRDefault="00993D09" w:rsidP="00993D09">
      <w:pPr>
        <w:pStyle w:val="Default"/>
        <w:rPr>
          <w:sz w:val="22"/>
          <w:szCs w:val="22"/>
        </w:rPr>
      </w:pPr>
      <w:r>
        <w:rPr>
          <w:sz w:val="22"/>
          <w:szCs w:val="22"/>
        </w:rPr>
        <w:t>Jenny Gilmer (</w:t>
      </w:r>
      <w:proofErr w:type="gramStart"/>
      <w:r>
        <w:rPr>
          <w:sz w:val="22"/>
          <w:szCs w:val="22"/>
        </w:rPr>
        <w:t xml:space="preserve">JG)   </w:t>
      </w:r>
      <w:proofErr w:type="gramEnd"/>
      <w:r>
        <w:rPr>
          <w:sz w:val="22"/>
          <w:szCs w:val="22"/>
        </w:rPr>
        <w:t xml:space="preserve">                              </w:t>
      </w:r>
      <w:r w:rsidR="00B64ABA">
        <w:rPr>
          <w:sz w:val="22"/>
          <w:szCs w:val="22"/>
        </w:rPr>
        <w:t xml:space="preserve"> </w:t>
      </w:r>
      <w:r>
        <w:rPr>
          <w:sz w:val="22"/>
          <w:szCs w:val="22"/>
        </w:rPr>
        <w:t xml:space="preserve">  Assistant Chief Constable</w:t>
      </w:r>
    </w:p>
    <w:p w14:paraId="6087D920" w14:textId="3BFBD3C6" w:rsidR="00993D09" w:rsidRDefault="00993D09" w:rsidP="00993D09">
      <w:pPr>
        <w:pStyle w:val="Default"/>
        <w:rPr>
          <w:sz w:val="22"/>
          <w:szCs w:val="22"/>
        </w:rPr>
      </w:pPr>
      <w:r>
        <w:rPr>
          <w:sz w:val="22"/>
          <w:szCs w:val="22"/>
        </w:rPr>
        <w:t xml:space="preserve">Martyn Jones </w:t>
      </w:r>
      <w:r>
        <w:rPr>
          <w:sz w:val="22"/>
          <w:szCs w:val="22"/>
        </w:rPr>
        <w:tab/>
        <w:t>(MJ)</w:t>
      </w:r>
      <w:r>
        <w:rPr>
          <w:sz w:val="22"/>
          <w:szCs w:val="22"/>
        </w:rPr>
        <w:tab/>
      </w:r>
      <w:r>
        <w:rPr>
          <w:sz w:val="22"/>
          <w:szCs w:val="22"/>
        </w:rPr>
        <w:tab/>
      </w:r>
      <w:r>
        <w:rPr>
          <w:sz w:val="22"/>
          <w:szCs w:val="22"/>
        </w:rPr>
        <w:tab/>
        <w:t xml:space="preserve">      Equality, </w:t>
      </w:r>
      <w:r w:rsidR="006707D3">
        <w:rPr>
          <w:sz w:val="22"/>
          <w:szCs w:val="22"/>
        </w:rPr>
        <w:t>Diversity,</w:t>
      </w:r>
      <w:r>
        <w:rPr>
          <w:sz w:val="22"/>
          <w:szCs w:val="22"/>
        </w:rPr>
        <w:t xml:space="preserve"> and Inclusion Manager </w:t>
      </w:r>
    </w:p>
    <w:p w14:paraId="56A18195" w14:textId="77777777" w:rsidR="00993D09" w:rsidRDefault="00993D09" w:rsidP="00993D09">
      <w:pPr>
        <w:pStyle w:val="Default"/>
        <w:rPr>
          <w:sz w:val="22"/>
          <w:szCs w:val="22"/>
        </w:rPr>
      </w:pPr>
    </w:p>
    <w:p w14:paraId="0CF50C9F" w14:textId="77777777" w:rsidR="00993D09" w:rsidRDefault="00993D09" w:rsidP="00993D09">
      <w:pPr>
        <w:pStyle w:val="Default"/>
        <w:rPr>
          <w:b/>
          <w:bCs/>
          <w:sz w:val="22"/>
          <w:szCs w:val="22"/>
        </w:rPr>
      </w:pPr>
      <w:r>
        <w:rPr>
          <w:b/>
          <w:bCs/>
          <w:sz w:val="22"/>
          <w:szCs w:val="22"/>
        </w:rPr>
        <w:t xml:space="preserve">PALG Members </w:t>
      </w:r>
    </w:p>
    <w:p w14:paraId="0AFE5CCE" w14:textId="77777777" w:rsidR="001C4BA3" w:rsidRDefault="001C4BA3" w:rsidP="001C4BA3">
      <w:pPr>
        <w:pStyle w:val="Default"/>
        <w:rPr>
          <w:sz w:val="22"/>
          <w:szCs w:val="22"/>
        </w:rPr>
      </w:pPr>
      <w:r>
        <w:rPr>
          <w:sz w:val="22"/>
          <w:szCs w:val="22"/>
        </w:rPr>
        <w:t>Emma Reed (</w:t>
      </w:r>
      <w:proofErr w:type="gramStart"/>
      <w:r>
        <w:rPr>
          <w:sz w:val="22"/>
          <w:szCs w:val="22"/>
        </w:rPr>
        <w:t xml:space="preserve">ER)   </w:t>
      </w:r>
      <w:proofErr w:type="gramEnd"/>
      <w:r>
        <w:rPr>
          <w:sz w:val="22"/>
          <w:szCs w:val="22"/>
        </w:rPr>
        <w:t xml:space="preserve">                                  </w:t>
      </w:r>
      <w:proofErr w:type="spellStart"/>
      <w:r>
        <w:rPr>
          <w:sz w:val="22"/>
          <w:szCs w:val="22"/>
        </w:rPr>
        <w:t>Barnardos</w:t>
      </w:r>
      <w:proofErr w:type="spellEnd"/>
      <w:r>
        <w:rPr>
          <w:sz w:val="22"/>
          <w:szCs w:val="22"/>
        </w:rPr>
        <w:t xml:space="preserve"> </w:t>
      </w:r>
    </w:p>
    <w:p w14:paraId="019FB036" w14:textId="77777777" w:rsidR="001C4BA3" w:rsidRDefault="001C4BA3" w:rsidP="001C4BA3">
      <w:pPr>
        <w:pStyle w:val="Default"/>
        <w:rPr>
          <w:sz w:val="22"/>
          <w:szCs w:val="22"/>
        </w:rPr>
      </w:pPr>
      <w:r>
        <w:rPr>
          <w:sz w:val="22"/>
          <w:szCs w:val="22"/>
        </w:rPr>
        <w:t>Judith Major (JM)</w:t>
      </w:r>
      <w:r>
        <w:rPr>
          <w:sz w:val="22"/>
          <w:szCs w:val="22"/>
        </w:rPr>
        <w:tab/>
      </w:r>
      <w:r>
        <w:rPr>
          <w:sz w:val="22"/>
          <w:szCs w:val="22"/>
        </w:rPr>
        <w:tab/>
        <w:t xml:space="preserve">                  </w:t>
      </w:r>
      <w:proofErr w:type="spellStart"/>
      <w:r>
        <w:rPr>
          <w:sz w:val="22"/>
          <w:szCs w:val="22"/>
        </w:rPr>
        <w:t>Hafal</w:t>
      </w:r>
      <w:proofErr w:type="spellEnd"/>
      <w:r>
        <w:rPr>
          <w:sz w:val="22"/>
          <w:szCs w:val="22"/>
        </w:rPr>
        <w:t xml:space="preserve"> </w:t>
      </w:r>
    </w:p>
    <w:p w14:paraId="4F4D2A33" w14:textId="77777777" w:rsidR="001C4BA3" w:rsidRDefault="001C4BA3" w:rsidP="001C4BA3">
      <w:pPr>
        <w:pStyle w:val="Default"/>
        <w:rPr>
          <w:sz w:val="22"/>
          <w:szCs w:val="22"/>
        </w:rPr>
      </w:pPr>
      <w:r>
        <w:rPr>
          <w:sz w:val="22"/>
          <w:szCs w:val="22"/>
        </w:rPr>
        <w:t>Alex Drummond (</w:t>
      </w:r>
      <w:proofErr w:type="gramStart"/>
      <w:r>
        <w:rPr>
          <w:sz w:val="22"/>
          <w:szCs w:val="22"/>
        </w:rPr>
        <w:t xml:space="preserve">AD)   </w:t>
      </w:r>
      <w:proofErr w:type="gramEnd"/>
      <w:r>
        <w:rPr>
          <w:sz w:val="22"/>
          <w:szCs w:val="22"/>
        </w:rPr>
        <w:t xml:space="preserve">                            Independent Member </w:t>
      </w:r>
    </w:p>
    <w:p w14:paraId="5E58CAC8" w14:textId="77777777" w:rsidR="001C4BA3" w:rsidRDefault="001C4BA3" w:rsidP="001C4BA3">
      <w:pPr>
        <w:pStyle w:val="Default"/>
        <w:rPr>
          <w:sz w:val="22"/>
          <w:szCs w:val="22"/>
        </w:rPr>
      </w:pPr>
      <w:r>
        <w:rPr>
          <w:sz w:val="22"/>
          <w:szCs w:val="22"/>
        </w:rPr>
        <w:t>Amy Taylor (</w:t>
      </w:r>
      <w:proofErr w:type="gramStart"/>
      <w:r>
        <w:rPr>
          <w:sz w:val="22"/>
          <w:szCs w:val="22"/>
        </w:rPr>
        <w:t xml:space="preserve">AT)   </w:t>
      </w:r>
      <w:proofErr w:type="gramEnd"/>
      <w:r>
        <w:rPr>
          <w:sz w:val="22"/>
          <w:szCs w:val="22"/>
        </w:rPr>
        <w:t xml:space="preserve">                                    Independent Member </w:t>
      </w:r>
    </w:p>
    <w:p w14:paraId="0F6835D9" w14:textId="77777777" w:rsidR="001C4BA3" w:rsidRDefault="001C4BA3" w:rsidP="001C4BA3">
      <w:pPr>
        <w:pStyle w:val="Default"/>
        <w:rPr>
          <w:sz w:val="22"/>
          <w:szCs w:val="22"/>
        </w:rPr>
      </w:pPr>
      <w:r>
        <w:rPr>
          <w:sz w:val="22"/>
          <w:szCs w:val="22"/>
        </w:rPr>
        <w:t>Wasim Said (</w:t>
      </w:r>
      <w:proofErr w:type="gramStart"/>
      <w:r>
        <w:rPr>
          <w:sz w:val="22"/>
          <w:szCs w:val="22"/>
        </w:rPr>
        <w:t xml:space="preserve">WS)   </w:t>
      </w:r>
      <w:proofErr w:type="gramEnd"/>
      <w:r>
        <w:rPr>
          <w:sz w:val="22"/>
          <w:szCs w:val="22"/>
        </w:rPr>
        <w:t xml:space="preserve">                                  Independent Member </w:t>
      </w:r>
    </w:p>
    <w:p w14:paraId="2BE67B7B" w14:textId="61D0EF13" w:rsidR="001C4BA3" w:rsidRDefault="001C4BA3" w:rsidP="001C4BA3">
      <w:pPr>
        <w:pStyle w:val="Default"/>
        <w:rPr>
          <w:sz w:val="22"/>
          <w:szCs w:val="22"/>
        </w:rPr>
      </w:pPr>
      <w:r>
        <w:rPr>
          <w:sz w:val="22"/>
          <w:szCs w:val="22"/>
        </w:rPr>
        <w:t xml:space="preserve">Catherine </w:t>
      </w:r>
      <w:r w:rsidR="006707D3">
        <w:rPr>
          <w:sz w:val="22"/>
          <w:szCs w:val="22"/>
        </w:rPr>
        <w:t>Docherty (CD)</w:t>
      </w:r>
      <w:r>
        <w:rPr>
          <w:sz w:val="22"/>
          <w:szCs w:val="22"/>
        </w:rPr>
        <w:t xml:space="preserve">                          Independent Member</w:t>
      </w:r>
    </w:p>
    <w:p w14:paraId="441BF99F" w14:textId="77777777" w:rsidR="001C4BA3" w:rsidRDefault="001C4BA3" w:rsidP="001C4BA3">
      <w:pPr>
        <w:pStyle w:val="Default"/>
        <w:rPr>
          <w:sz w:val="22"/>
          <w:szCs w:val="22"/>
        </w:rPr>
      </w:pPr>
      <w:r>
        <w:rPr>
          <w:sz w:val="22"/>
          <w:szCs w:val="22"/>
        </w:rPr>
        <w:t>Soraya Kelly (</w:t>
      </w:r>
      <w:proofErr w:type="gramStart"/>
      <w:r>
        <w:rPr>
          <w:sz w:val="22"/>
          <w:szCs w:val="22"/>
        </w:rPr>
        <w:t xml:space="preserve">SK)   </w:t>
      </w:r>
      <w:proofErr w:type="gramEnd"/>
      <w:r>
        <w:rPr>
          <w:sz w:val="22"/>
          <w:szCs w:val="22"/>
        </w:rPr>
        <w:t xml:space="preserve">                                  Independent Member</w:t>
      </w:r>
    </w:p>
    <w:p w14:paraId="00441DBC" w14:textId="7E76534D" w:rsidR="001C4BA3" w:rsidRDefault="001C4BA3" w:rsidP="001C4BA3">
      <w:pPr>
        <w:pStyle w:val="Default"/>
        <w:rPr>
          <w:sz w:val="22"/>
          <w:szCs w:val="22"/>
        </w:rPr>
      </w:pPr>
      <w:proofErr w:type="gramStart"/>
      <w:r>
        <w:rPr>
          <w:sz w:val="22"/>
          <w:szCs w:val="22"/>
        </w:rPr>
        <w:t xml:space="preserve">Rizwan  </w:t>
      </w:r>
      <w:r w:rsidR="006707D3">
        <w:rPr>
          <w:sz w:val="22"/>
          <w:szCs w:val="22"/>
        </w:rPr>
        <w:t>Ahmed</w:t>
      </w:r>
      <w:proofErr w:type="gramEnd"/>
      <w:r w:rsidR="006707D3">
        <w:rPr>
          <w:sz w:val="22"/>
          <w:szCs w:val="22"/>
        </w:rPr>
        <w:t xml:space="preserve"> (RA)</w:t>
      </w:r>
      <w:r>
        <w:rPr>
          <w:sz w:val="22"/>
          <w:szCs w:val="22"/>
        </w:rPr>
        <w:t xml:space="preserve">                                Independent Member</w:t>
      </w:r>
    </w:p>
    <w:p w14:paraId="50356806" w14:textId="22240733" w:rsidR="001C4BA3" w:rsidRDefault="001C4BA3" w:rsidP="001C4BA3">
      <w:pPr>
        <w:pStyle w:val="Default"/>
        <w:rPr>
          <w:sz w:val="22"/>
          <w:szCs w:val="22"/>
        </w:rPr>
      </w:pPr>
      <w:r>
        <w:rPr>
          <w:sz w:val="22"/>
          <w:szCs w:val="22"/>
        </w:rPr>
        <w:t xml:space="preserve">Samar </w:t>
      </w:r>
      <w:r w:rsidR="009E78C7">
        <w:rPr>
          <w:sz w:val="22"/>
          <w:szCs w:val="22"/>
        </w:rPr>
        <w:t>Small (</w:t>
      </w:r>
      <w:proofErr w:type="gramStart"/>
      <w:r w:rsidR="009E78C7">
        <w:rPr>
          <w:sz w:val="22"/>
          <w:szCs w:val="22"/>
        </w:rPr>
        <w:t>SS)</w:t>
      </w:r>
      <w:r>
        <w:rPr>
          <w:sz w:val="22"/>
          <w:szCs w:val="22"/>
        </w:rPr>
        <w:t xml:space="preserve">   </w:t>
      </w:r>
      <w:proofErr w:type="gramEnd"/>
      <w:r>
        <w:rPr>
          <w:sz w:val="22"/>
          <w:szCs w:val="22"/>
        </w:rPr>
        <w:t xml:space="preserve">                               </w:t>
      </w:r>
      <w:r w:rsidR="00B64ABA">
        <w:rPr>
          <w:sz w:val="22"/>
          <w:szCs w:val="22"/>
        </w:rPr>
        <w:t xml:space="preserve"> </w:t>
      </w:r>
      <w:r>
        <w:rPr>
          <w:sz w:val="22"/>
          <w:szCs w:val="22"/>
        </w:rPr>
        <w:t xml:space="preserve">  Independent Member</w:t>
      </w:r>
    </w:p>
    <w:p w14:paraId="7A7F16E7" w14:textId="6DC387E4" w:rsidR="00993D09" w:rsidRDefault="00993D09" w:rsidP="00993D09">
      <w:pPr>
        <w:pStyle w:val="Default"/>
        <w:rPr>
          <w:sz w:val="22"/>
          <w:szCs w:val="22"/>
        </w:rPr>
      </w:pPr>
      <w:r>
        <w:rPr>
          <w:sz w:val="22"/>
          <w:szCs w:val="22"/>
        </w:rPr>
        <w:t>Holly Taylor (</w:t>
      </w:r>
      <w:proofErr w:type="gramStart"/>
      <w:r>
        <w:rPr>
          <w:sz w:val="22"/>
          <w:szCs w:val="22"/>
        </w:rPr>
        <w:t xml:space="preserve">HT)   </w:t>
      </w:r>
      <w:proofErr w:type="gramEnd"/>
      <w:r>
        <w:rPr>
          <w:sz w:val="22"/>
          <w:szCs w:val="22"/>
        </w:rPr>
        <w:t xml:space="preserve">                                </w:t>
      </w:r>
      <w:r w:rsidR="001C4BA3">
        <w:rPr>
          <w:sz w:val="22"/>
          <w:szCs w:val="22"/>
        </w:rPr>
        <w:t xml:space="preserve"> </w:t>
      </w:r>
      <w:r>
        <w:rPr>
          <w:sz w:val="22"/>
          <w:szCs w:val="22"/>
        </w:rPr>
        <w:t xml:space="preserve"> </w:t>
      </w:r>
      <w:r w:rsidR="00B64ABA">
        <w:rPr>
          <w:sz w:val="22"/>
          <w:szCs w:val="22"/>
        </w:rPr>
        <w:t xml:space="preserve">  </w:t>
      </w:r>
      <w:r>
        <w:rPr>
          <w:sz w:val="22"/>
          <w:szCs w:val="22"/>
        </w:rPr>
        <w:t>Welsh Refugee Council</w:t>
      </w:r>
    </w:p>
    <w:p w14:paraId="5A0CD56E" w14:textId="6DEEA761" w:rsidR="001C4BA3" w:rsidRDefault="001C4BA3" w:rsidP="00993D09">
      <w:pPr>
        <w:pStyle w:val="Default"/>
        <w:rPr>
          <w:sz w:val="22"/>
          <w:szCs w:val="22"/>
        </w:rPr>
      </w:pPr>
      <w:proofErr w:type="spellStart"/>
      <w:r>
        <w:rPr>
          <w:sz w:val="22"/>
          <w:szCs w:val="22"/>
        </w:rPr>
        <w:t>Reynette</w:t>
      </w:r>
      <w:proofErr w:type="spellEnd"/>
      <w:r>
        <w:rPr>
          <w:sz w:val="22"/>
          <w:szCs w:val="22"/>
        </w:rPr>
        <w:t xml:space="preserve"> Reynolds (</w:t>
      </w:r>
      <w:proofErr w:type="gramStart"/>
      <w:r>
        <w:rPr>
          <w:sz w:val="22"/>
          <w:szCs w:val="22"/>
        </w:rPr>
        <w:t xml:space="preserve">RR)   </w:t>
      </w:r>
      <w:proofErr w:type="gramEnd"/>
      <w:r>
        <w:rPr>
          <w:sz w:val="22"/>
          <w:szCs w:val="22"/>
        </w:rPr>
        <w:t xml:space="preserve">                      </w:t>
      </w:r>
      <w:r w:rsidR="00B64ABA">
        <w:rPr>
          <w:sz w:val="22"/>
          <w:szCs w:val="22"/>
        </w:rPr>
        <w:t xml:space="preserve"> </w:t>
      </w:r>
      <w:r>
        <w:rPr>
          <w:sz w:val="22"/>
          <w:szCs w:val="22"/>
        </w:rPr>
        <w:t xml:space="preserve"> Oasis </w:t>
      </w:r>
    </w:p>
    <w:p w14:paraId="37CF1702" w14:textId="67FCF277" w:rsidR="001C4BA3" w:rsidRDefault="001C4BA3" w:rsidP="00993D09">
      <w:pPr>
        <w:pStyle w:val="Default"/>
        <w:rPr>
          <w:sz w:val="22"/>
          <w:szCs w:val="22"/>
        </w:rPr>
      </w:pPr>
      <w:r>
        <w:rPr>
          <w:sz w:val="22"/>
          <w:szCs w:val="22"/>
        </w:rPr>
        <w:t>Claire Skidmore (</w:t>
      </w:r>
      <w:proofErr w:type="gramStart"/>
      <w:r>
        <w:rPr>
          <w:sz w:val="22"/>
          <w:szCs w:val="22"/>
        </w:rPr>
        <w:t xml:space="preserve">CS)   </w:t>
      </w:r>
      <w:proofErr w:type="gramEnd"/>
      <w:r>
        <w:rPr>
          <w:sz w:val="22"/>
          <w:szCs w:val="22"/>
        </w:rPr>
        <w:t xml:space="preserve">                           </w:t>
      </w:r>
      <w:r w:rsidR="00B64ABA">
        <w:rPr>
          <w:sz w:val="22"/>
          <w:szCs w:val="22"/>
        </w:rPr>
        <w:t xml:space="preserve"> </w:t>
      </w:r>
      <w:r>
        <w:rPr>
          <w:sz w:val="22"/>
          <w:szCs w:val="22"/>
        </w:rPr>
        <w:t xml:space="preserve"> Race Equality First </w:t>
      </w:r>
    </w:p>
    <w:p w14:paraId="45C28275" w14:textId="01412015" w:rsidR="001C4BA3" w:rsidRDefault="001C4BA3" w:rsidP="00993D09">
      <w:pPr>
        <w:pStyle w:val="Default"/>
        <w:rPr>
          <w:sz w:val="22"/>
          <w:szCs w:val="22"/>
        </w:rPr>
      </w:pPr>
      <w:r>
        <w:rPr>
          <w:sz w:val="22"/>
          <w:szCs w:val="22"/>
        </w:rPr>
        <w:t xml:space="preserve">Suzanne </w:t>
      </w:r>
      <w:proofErr w:type="spellStart"/>
      <w:r>
        <w:rPr>
          <w:sz w:val="22"/>
          <w:szCs w:val="22"/>
        </w:rPr>
        <w:t>Boccoum</w:t>
      </w:r>
      <w:proofErr w:type="spellEnd"/>
      <w:r>
        <w:rPr>
          <w:sz w:val="22"/>
          <w:szCs w:val="22"/>
        </w:rPr>
        <w:t xml:space="preserve"> (</w:t>
      </w:r>
      <w:proofErr w:type="gramStart"/>
      <w:r>
        <w:rPr>
          <w:sz w:val="22"/>
          <w:szCs w:val="22"/>
        </w:rPr>
        <w:t xml:space="preserve">SB)   </w:t>
      </w:r>
      <w:proofErr w:type="gramEnd"/>
      <w:r>
        <w:rPr>
          <w:sz w:val="22"/>
          <w:szCs w:val="22"/>
        </w:rPr>
        <w:t xml:space="preserve">                     </w:t>
      </w:r>
      <w:r w:rsidR="00B64ABA">
        <w:rPr>
          <w:sz w:val="22"/>
          <w:szCs w:val="22"/>
        </w:rPr>
        <w:t xml:space="preserve"> </w:t>
      </w:r>
      <w:r>
        <w:rPr>
          <w:sz w:val="22"/>
          <w:szCs w:val="22"/>
        </w:rPr>
        <w:t xml:space="preserve">  </w:t>
      </w:r>
      <w:r w:rsidR="00B64ABA">
        <w:rPr>
          <w:sz w:val="22"/>
          <w:szCs w:val="22"/>
        </w:rPr>
        <w:t xml:space="preserve"> </w:t>
      </w:r>
      <w:r>
        <w:rPr>
          <w:sz w:val="22"/>
          <w:szCs w:val="22"/>
        </w:rPr>
        <w:t xml:space="preserve">South Wales Victim Focus </w:t>
      </w:r>
    </w:p>
    <w:p w14:paraId="15436D1F" w14:textId="77777777" w:rsidR="001C4BA3" w:rsidRDefault="001C4BA3" w:rsidP="00993D09">
      <w:pPr>
        <w:pStyle w:val="Default"/>
        <w:rPr>
          <w:sz w:val="22"/>
          <w:szCs w:val="22"/>
        </w:rPr>
      </w:pPr>
    </w:p>
    <w:p w14:paraId="38B4C37A" w14:textId="77777777" w:rsidR="00993D09" w:rsidRDefault="00993D09" w:rsidP="00993D09">
      <w:pPr>
        <w:pStyle w:val="Default"/>
        <w:rPr>
          <w:sz w:val="22"/>
          <w:szCs w:val="22"/>
        </w:rPr>
      </w:pPr>
    </w:p>
    <w:p w14:paraId="09BC0274" w14:textId="77777777" w:rsidR="00993D09" w:rsidRDefault="00993D09" w:rsidP="00993D09">
      <w:pPr>
        <w:pStyle w:val="ListParagraph"/>
        <w:numPr>
          <w:ilvl w:val="0"/>
          <w:numId w:val="1"/>
        </w:numPr>
        <w:jc w:val="both"/>
        <w:rPr>
          <w:rFonts w:ascii="Arial" w:hAnsi="Arial" w:cs="Arial"/>
          <w:b/>
          <w:color w:val="002060"/>
          <w:sz w:val="24"/>
          <w:szCs w:val="24"/>
        </w:rPr>
      </w:pPr>
      <w:r>
        <w:rPr>
          <w:rFonts w:ascii="Arial" w:hAnsi="Arial" w:cs="Arial"/>
          <w:b/>
          <w:color w:val="002060"/>
          <w:sz w:val="24"/>
          <w:szCs w:val="24"/>
        </w:rPr>
        <w:t xml:space="preserve">Welcome and Introductions </w:t>
      </w:r>
    </w:p>
    <w:p w14:paraId="614F6DF1" w14:textId="0D336CF5" w:rsidR="009E78C7" w:rsidRPr="009E78C7" w:rsidRDefault="00993D09" w:rsidP="00993D09">
      <w:pPr>
        <w:rPr>
          <w:rFonts w:ascii="Arial" w:hAnsi="Arial" w:cs="Arial"/>
          <w:color w:val="000000"/>
        </w:rPr>
      </w:pPr>
      <w:r w:rsidRPr="009E78C7">
        <w:rPr>
          <w:rFonts w:ascii="Arial" w:hAnsi="Arial" w:cs="Arial"/>
          <w:color w:val="000000"/>
        </w:rPr>
        <w:t xml:space="preserve">LJ welcomed attendees and noted apologies. LJ </w:t>
      </w:r>
      <w:r w:rsidR="001C4BA3" w:rsidRPr="009E78C7">
        <w:rPr>
          <w:rFonts w:ascii="Arial" w:hAnsi="Arial" w:cs="Arial"/>
          <w:color w:val="000000"/>
        </w:rPr>
        <w:t>welcomed new independent members to the group</w:t>
      </w:r>
      <w:r w:rsidR="0071725B" w:rsidRPr="009E78C7">
        <w:rPr>
          <w:rFonts w:ascii="Arial" w:hAnsi="Arial" w:cs="Arial"/>
          <w:color w:val="000000"/>
        </w:rPr>
        <w:t xml:space="preserve"> and </w:t>
      </w:r>
      <w:r w:rsidR="006707D3">
        <w:rPr>
          <w:rFonts w:ascii="Arial" w:hAnsi="Arial" w:cs="Arial"/>
          <w:color w:val="000000"/>
        </w:rPr>
        <w:t>advised that</w:t>
      </w:r>
      <w:r w:rsidR="0071725B" w:rsidRPr="009E78C7">
        <w:rPr>
          <w:rFonts w:ascii="Arial" w:hAnsi="Arial" w:cs="Arial"/>
          <w:color w:val="000000"/>
        </w:rPr>
        <w:t xml:space="preserve"> the addition of independent members aimed to bring wider perspectives to the issue</w:t>
      </w:r>
      <w:r w:rsidR="00895107">
        <w:rPr>
          <w:rFonts w:ascii="Arial" w:hAnsi="Arial" w:cs="Arial"/>
          <w:color w:val="000000"/>
        </w:rPr>
        <w:t>s</w:t>
      </w:r>
      <w:r w:rsidR="0071725B" w:rsidRPr="009E78C7">
        <w:rPr>
          <w:rFonts w:ascii="Arial" w:hAnsi="Arial" w:cs="Arial"/>
          <w:color w:val="000000"/>
        </w:rPr>
        <w:t xml:space="preserve"> discussed at PALG meetings.  Independent Members introduced themselves. </w:t>
      </w:r>
    </w:p>
    <w:p w14:paraId="7B9289EC" w14:textId="3D576EBE" w:rsidR="00993D09" w:rsidRPr="009E78C7" w:rsidRDefault="00993D09" w:rsidP="009E78C7">
      <w:pPr>
        <w:pStyle w:val="ListParagraph"/>
        <w:numPr>
          <w:ilvl w:val="0"/>
          <w:numId w:val="1"/>
        </w:numPr>
        <w:jc w:val="both"/>
        <w:rPr>
          <w:rFonts w:ascii="Arial" w:hAnsi="Arial" w:cs="Arial"/>
          <w:b/>
          <w:color w:val="002060"/>
          <w:sz w:val="24"/>
          <w:szCs w:val="24"/>
        </w:rPr>
      </w:pPr>
      <w:r w:rsidRPr="0051750F">
        <w:rPr>
          <w:rFonts w:ascii="Arial" w:hAnsi="Arial" w:cs="Arial"/>
          <w:b/>
          <w:color w:val="002060"/>
          <w:sz w:val="24"/>
          <w:szCs w:val="24"/>
        </w:rPr>
        <w:t>Action updates</w:t>
      </w:r>
    </w:p>
    <w:p w14:paraId="47D93B9F" w14:textId="2C79B4F5" w:rsidR="0071725B" w:rsidRDefault="0071725B" w:rsidP="0071725B">
      <w:pPr>
        <w:rPr>
          <w:rFonts w:ascii="Arial" w:hAnsi="Arial" w:cs="Arial"/>
          <w:b/>
          <w:color w:val="000000" w:themeColor="text1"/>
        </w:rPr>
      </w:pPr>
      <w:r>
        <w:rPr>
          <w:rFonts w:ascii="Arial" w:hAnsi="Arial" w:cs="Arial"/>
          <w:b/>
          <w:color w:val="000000" w:themeColor="text1"/>
        </w:rPr>
        <w:t xml:space="preserve">Seek information about whether ethnicity fields on NICHE are mandatory </w:t>
      </w:r>
    </w:p>
    <w:p w14:paraId="24C690EC" w14:textId="7BDC8AE4" w:rsidR="009E78C7" w:rsidRPr="005969F1" w:rsidRDefault="001C4BA3" w:rsidP="001C4BA3">
      <w:pPr>
        <w:pStyle w:val="Default"/>
        <w:rPr>
          <w:color w:val="auto"/>
          <w:sz w:val="22"/>
          <w:szCs w:val="22"/>
        </w:rPr>
      </w:pPr>
      <w:r w:rsidRPr="001C4BA3">
        <w:rPr>
          <w:sz w:val="22"/>
          <w:szCs w:val="22"/>
        </w:rPr>
        <w:t>MA</w:t>
      </w:r>
      <w:r w:rsidR="0071725B">
        <w:rPr>
          <w:sz w:val="22"/>
          <w:szCs w:val="22"/>
        </w:rPr>
        <w:t xml:space="preserve"> provided an update further to previous discussions about mandatory fields on NICHE. MA </w:t>
      </w:r>
      <w:r w:rsidR="009E78C7">
        <w:rPr>
          <w:sz w:val="22"/>
          <w:szCs w:val="22"/>
        </w:rPr>
        <w:t xml:space="preserve">confirmed that ethnicity was not a mandatory field on NICHE. Whilst officers were instructed to record this information, this did not always happen. MA advised that South Wales Police had limited control over what NICHE looked like and would need to seek agreement </w:t>
      </w:r>
      <w:r w:rsidR="009E78C7" w:rsidRPr="001C4BA3">
        <w:rPr>
          <w:sz w:val="22"/>
          <w:szCs w:val="22"/>
        </w:rPr>
        <w:t xml:space="preserve">across over 20 </w:t>
      </w:r>
      <w:r w:rsidR="009E78C7">
        <w:rPr>
          <w:sz w:val="22"/>
          <w:szCs w:val="22"/>
        </w:rPr>
        <w:t xml:space="preserve">police </w:t>
      </w:r>
      <w:r w:rsidR="009E78C7" w:rsidRPr="001C4BA3">
        <w:rPr>
          <w:sz w:val="22"/>
          <w:szCs w:val="22"/>
        </w:rPr>
        <w:t>forces and get the provider to update the system</w:t>
      </w:r>
      <w:r w:rsidR="005969F1">
        <w:rPr>
          <w:sz w:val="22"/>
          <w:szCs w:val="22"/>
        </w:rPr>
        <w:t xml:space="preserve"> </w:t>
      </w:r>
      <w:r w:rsidR="005969F1" w:rsidRPr="005969F1">
        <w:rPr>
          <w:color w:val="auto"/>
          <w:sz w:val="22"/>
          <w:szCs w:val="22"/>
        </w:rPr>
        <w:t>should there be any need to amend categories</w:t>
      </w:r>
      <w:r w:rsidR="009E78C7" w:rsidRPr="005969F1">
        <w:rPr>
          <w:color w:val="auto"/>
          <w:sz w:val="22"/>
          <w:szCs w:val="22"/>
        </w:rPr>
        <w:t>. MA provided reassurance that their digital service division were a</w:t>
      </w:r>
      <w:r w:rsidR="00895107" w:rsidRPr="005969F1">
        <w:rPr>
          <w:color w:val="auto"/>
          <w:sz w:val="22"/>
          <w:szCs w:val="22"/>
        </w:rPr>
        <w:t>ware</w:t>
      </w:r>
      <w:r w:rsidR="009E78C7" w:rsidRPr="005969F1">
        <w:rPr>
          <w:color w:val="auto"/>
          <w:sz w:val="22"/>
          <w:szCs w:val="22"/>
        </w:rPr>
        <w:t xml:space="preserve"> </w:t>
      </w:r>
      <w:r w:rsidR="00895107" w:rsidRPr="005969F1">
        <w:rPr>
          <w:color w:val="auto"/>
          <w:sz w:val="22"/>
          <w:szCs w:val="22"/>
        </w:rPr>
        <w:t>of this</w:t>
      </w:r>
      <w:r w:rsidR="006707D3" w:rsidRPr="005969F1">
        <w:rPr>
          <w:color w:val="auto"/>
          <w:sz w:val="22"/>
          <w:szCs w:val="22"/>
        </w:rPr>
        <w:t xml:space="preserve"> issue</w:t>
      </w:r>
      <w:r w:rsidR="00895107" w:rsidRPr="005969F1">
        <w:rPr>
          <w:color w:val="auto"/>
          <w:sz w:val="22"/>
          <w:szCs w:val="22"/>
        </w:rPr>
        <w:t xml:space="preserve"> </w:t>
      </w:r>
      <w:r w:rsidR="009E78C7" w:rsidRPr="005969F1">
        <w:rPr>
          <w:color w:val="auto"/>
          <w:sz w:val="22"/>
          <w:szCs w:val="22"/>
        </w:rPr>
        <w:t>and th</w:t>
      </w:r>
      <w:r w:rsidR="00895107" w:rsidRPr="005969F1">
        <w:rPr>
          <w:color w:val="auto"/>
          <w:sz w:val="22"/>
          <w:szCs w:val="22"/>
        </w:rPr>
        <w:t>at th</w:t>
      </w:r>
      <w:r w:rsidR="009E78C7" w:rsidRPr="005969F1">
        <w:rPr>
          <w:color w:val="auto"/>
          <w:sz w:val="22"/>
          <w:szCs w:val="22"/>
        </w:rPr>
        <w:t xml:space="preserve">e force would </w:t>
      </w:r>
      <w:r w:rsidR="00895107" w:rsidRPr="005969F1">
        <w:rPr>
          <w:color w:val="auto"/>
          <w:sz w:val="22"/>
          <w:szCs w:val="22"/>
        </w:rPr>
        <w:t xml:space="preserve">maintain oversight </w:t>
      </w:r>
      <w:r w:rsidR="005969F1" w:rsidRPr="005969F1">
        <w:rPr>
          <w:color w:val="auto"/>
          <w:sz w:val="22"/>
          <w:szCs w:val="22"/>
        </w:rPr>
        <w:t>of it</w:t>
      </w:r>
      <w:r w:rsidR="009E78C7" w:rsidRPr="005969F1">
        <w:rPr>
          <w:color w:val="auto"/>
          <w:sz w:val="22"/>
          <w:szCs w:val="22"/>
        </w:rPr>
        <w:t xml:space="preserve">. </w:t>
      </w:r>
    </w:p>
    <w:p w14:paraId="4AA108A6" w14:textId="77777777" w:rsidR="00993D09" w:rsidRDefault="00993D09" w:rsidP="00993D09">
      <w:pPr>
        <w:rPr>
          <w:rFonts w:ascii="Arial" w:hAnsi="Arial" w:cs="Arial"/>
          <w:color w:val="000000"/>
        </w:rPr>
      </w:pPr>
    </w:p>
    <w:p w14:paraId="1ED5945C" w14:textId="2987F51D" w:rsidR="00993D09" w:rsidRPr="00F47694" w:rsidRDefault="001C4BA3" w:rsidP="00993D09">
      <w:pPr>
        <w:pStyle w:val="ListParagraph"/>
        <w:numPr>
          <w:ilvl w:val="0"/>
          <w:numId w:val="1"/>
        </w:numPr>
        <w:jc w:val="both"/>
        <w:rPr>
          <w:rFonts w:ascii="Arial" w:hAnsi="Arial" w:cs="Arial"/>
          <w:b/>
          <w:color w:val="002060"/>
          <w:sz w:val="24"/>
          <w:szCs w:val="24"/>
        </w:rPr>
      </w:pPr>
      <w:r>
        <w:rPr>
          <w:rFonts w:ascii="Arial" w:hAnsi="Arial" w:cs="Arial"/>
          <w:b/>
          <w:color w:val="002060"/>
          <w:sz w:val="24"/>
          <w:szCs w:val="24"/>
        </w:rPr>
        <w:lastRenderedPageBreak/>
        <w:t xml:space="preserve">Updated Terms of Reference </w:t>
      </w:r>
    </w:p>
    <w:p w14:paraId="025DCB64" w14:textId="3CD7493A" w:rsidR="001C4BA3" w:rsidRPr="001C4BA3" w:rsidRDefault="001C4BA3" w:rsidP="001C4BA3">
      <w:pPr>
        <w:rPr>
          <w:rFonts w:ascii="Arial" w:hAnsi="Arial" w:cs="Arial"/>
          <w:color w:val="000000"/>
        </w:rPr>
      </w:pPr>
      <w:r w:rsidRPr="001C4BA3">
        <w:rPr>
          <w:rFonts w:ascii="Arial" w:hAnsi="Arial" w:cs="Arial"/>
          <w:color w:val="000000"/>
        </w:rPr>
        <w:t xml:space="preserve">HJJ </w:t>
      </w:r>
      <w:r w:rsidR="009E78C7">
        <w:rPr>
          <w:rFonts w:ascii="Arial" w:hAnsi="Arial" w:cs="Arial"/>
          <w:color w:val="000000"/>
        </w:rPr>
        <w:t xml:space="preserve">informed the group that the terms of reference had been updated to reflect the </w:t>
      </w:r>
      <w:r w:rsidRPr="001C4BA3">
        <w:rPr>
          <w:rFonts w:ascii="Arial" w:hAnsi="Arial" w:cs="Arial"/>
          <w:color w:val="000000"/>
        </w:rPr>
        <w:t xml:space="preserve">specific role of independent members. </w:t>
      </w:r>
      <w:r w:rsidR="009E78C7">
        <w:rPr>
          <w:rFonts w:ascii="Arial" w:hAnsi="Arial" w:cs="Arial"/>
          <w:color w:val="000000"/>
        </w:rPr>
        <w:t xml:space="preserve">HJJ </w:t>
      </w:r>
      <w:r w:rsidR="00895107">
        <w:rPr>
          <w:rFonts w:ascii="Arial" w:hAnsi="Arial" w:cs="Arial"/>
          <w:color w:val="000000"/>
        </w:rPr>
        <w:t xml:space="preserve">noted that independent </w:t>
      </w:r>
      <w:r w:rsidR="009E78C7">
        <w:rPr>
          <w:rFonts w:ascii="Arial" w:hAnsi="Arial" w:cs="Arial"/>
          <w:color w:val="000000"/>
        </w:rPr>
        <w:t>members had been vetted</w:t>
      </w:r>
      <w:r w:rsidR="006707D3">
        <w:rPr>
          <w:rFonts w:ascii="Arial" w:hAnsi="Arial" w:cs="Arial"/>
          <w:color w:val="000000"/>
        </w:rPr>
        <w:t>,</w:t>
      </w:r>
      <w:r w:rsidR="009E78C7">
        <w:rPr>
          <w:rFonts w:ascii="Arial" w:hAnsi="Arial" w:cs="Arial"/>
          <w:color w:val="000000"/>
        </w:rPr>
        <w:t xml:space="preserve"> </w:t>
      </w:r>
      <w:r w:rsidR="00895107">
        <w:rPr>
          <w:rFonts w:ascii="Arial" w:hAnsi="Arial" w:cs="Arial"/>
          <w:color w:val="000000"/>
        </w:rPr>
        <w:t xml:space="preserve">to </w:t>
      </w:r>
      <w:r w:rsidR="009E78C7">
        <w:rPr>
          <w:rFonts w:ascii="Arial" w:hAnsi="Arial" w:cs="Arial"/>
          <w:color w:val="000000"/>
        </w:rPr>
        <w:t xml:space="preserve">enable them to be involved in additional activities outside of PALG </w:t>
      </w:r>
      <w:r w:rsidR="00895107">
        <w:rPr>
          <w:rFonts w:ascii="Arial" w:hAnsi="Arial" w:cs="Arial"/>
          <w:color w:val="000000"/>
        </w:rPr>
        <w:t xml:space="preserve">meetings. Examples of these activities included </w:t>
      </w:r>
      <w:r w:rsidR="009E78C7" w:rsidRPr="001C4BA3">
        <w:rPr>
          <w:rFonts w:ascii="Arial" w:hAnsi="Arial" w:cs="Arial"/>
          <w:color w:val="000000"/>
        </w:rPr>
        <w:t xml:space="preserve">reviewing body worn videos and other quality assurance work. </w:t>
      </w:r>
      <w:r w:rsidR="009E78C7">
        <w:rPr>
          <w:rFonts w:ascii="Arial" w:hAnsi="Arial" w:cs="Arial"/>
          <w:color w:val="000000"/>
        </w:rPr>
        <w:t xml:space="preserve"> </w:t>
      </w:r>
      <w:r w:rsidRPr="001C4BA3">
        <w:rPr>
          <w:rFonts w:ascii="Arial" w:hAnsi="Arial" w:cs="Arial"/>
          <w:color w:val="000000"/>
        </w:rPr>
        <w:t xml:space="preserve">HJJ asked </w:t>
      </w:r>
      <w:r w:rsidR="009E78C7">
        <w:rPr>
          <w:rFonts w:ascii="Arial" w:hAnsi="Arial" w:cs="Arial"/>
          <w:color w:val="000000"/>
        </w:rPr>
        <w:t>for feedback on the updated terms of reference</w:t>
      </w:r>
      <w:r w:rsidRPr="001C4BA3">
        <w:rPr>
          <w:rFonts w:ascii="Arial" w:hAnsi="Arial" w:cs="Arial"/>
          <w:color w:val="000000"/>
        </w:rPr>
        <w:t xml:space="preserve">. </w:t>
      </w:r>
    </w:p>
    <w:p w14:paraId="35879EB7" w14:textId="41EA9469" w:rsidR="00993D09" w:rsidRDefault="001C4BA3" w:rsidP="00993D09">
      <w:pPr>
        <w:rPr>
          <w:rFonts w:ascii="Arial" w:hAnsi="Arial" w:cs="Arial"/>
          <w:color w:val="000000"/>
        </w:rPr>
      </w:pPr>
      <w:r w:rsidRPr="001C4BA3">
        <w:rPr>
          <w:rFonts w:ascii="Arial" w:hAnsi="Arial" w:cs="Arial"/>
          <w:color w:val="000000"/>
        </w:rPr>
        <w:t>S</w:t>
      </w:r>
      <w:r w:rsidR="009E78C7">
        <w:rPr>
          <w:rFonts w:ascii="Arial" w:hAnsi="Arial" w:cs="Arial"/>
          <w:color w:val="000000"/>
        </w:rPr>
        <w:t>S</w:t>
      </w:r>
      <w:r w:rsidRPr="001C4BA3">
        <w:rPr>
          <w:rFonts w:ascii="Arial" w:hAnsi="Arial" w:cs="Arial"/>
          <w:color w:val="000000"/>
        </w:rPr>
        <w:t xml:space="preserve"> </w:t>
      </w:r>
      <w:r w:rsidR="005969F1">
        <w:rPr>
          <w:rFonts w:ascii="Arial" w:hAnsi="Arial" w:cs="Arial"/>
          <w:color w:val="000000"/>
        </w:rPr>
        <w:t xml:space="preserve">queried whether the Terms of Reference should include information on how many members should be present for a quorate meeting.  </w:t>
      </w:r>
      <w:r w:rsidRPr="001C4BA3">
        <w:rPr>
          <w:rFonts w:ascii="Arial" w:hAnsi="Arial" w:cs="Arial"/>
          <w:color w:val="000000"/>
        </w:rPr>
        <w:t xml:space="preserve">HJJ agreed to </w:t>
      </w:r>
      <w:r w:rsidR="005969F1">
        <w:rPr>
          <w:rFonts w:ascii="Arial" w:hAnsi="Arial" w:cs="Arial"/>
          <w:color w:val="000000"/>
        </w:rPr>
        <w:t xml:space="preserve">consider if this was required </w:t>
      </w:r>
      <w:r w:rsidR="00336F46">
        <w:rPr>
          <w:rFonts w:ascii="Arial" w:hAnsi="Arial" w:cs="Arial"/>
          <w:color w:val="000000"/>
        </w:rPr>
        <w:t xml:space="preserve">and asked </w:t>
      </w:r>
      <w:r w:rsidRPr="001C4BA3">
        <w:rPr>
          <w:rFonts w:ascii="Arial" w:hAnsi="Arial" w:cs="Arial"/>
          <w:color w:val="000000"/>
        </w:rPr>
        <w:t xml:space="preserve">for any additional comments to be emailed </w:t>
      </w:r>
      <w:r w:rsidR="006707D3">
        <w:rPr>
          <w:rFonts w:ascii="Arial" w:hAnsi="Arial" w:cs="Arial"/>
          <w:color w:val="000000"/>
        </w:rPr>
        <w:t>within</w:t>
      </w:r>
      <w:r w:rsidRPr="001C4BA3">
        <w:rPr>
          <w:rFonts w:ascii="Arial" w:hAnsi="Arial" w:cs="Arial"/>
          <w:color w:val="000000"/>
        </w:rPr>
        <w:t xml:space="preserve"> </w:t>
      </w:r>
      <w:r w:rsidR="006707D3">
        <w:rPr>
          <w:rFonts w:ascii="Arial" w:hAnsi="Arial" w:cs="Arial"/>
          <w:color w:val="000000"/>
        </w:rPr>
        <w:t>a week.</w:t>
      </w:r>
    </w:p>
    <w:p w14:paraId="467E53BE" w14:textId="77777777" w:rsidR="00336F46" w:rsidRPr="00336F46" w:rsidRDefault="00336F46" w:rsidP="001C4BA3">
      <w:pPr>
        <w:pStyle w:val="ListParagraph"/>
        <w:numPr>
          <w:ilvl w:val="0"/>
          <w:numId w:val="1"/>
        </w:numPr>
      </w:pPr>
      <w:r>
        <w:rPr>
          <w:rFonts w:ascii="Arial" w:hAnsi="Arial" w:cs="Arial"/>
          <w:b/>
          <w:color w:val="002060"/>
          <w:sz w:val="24"/>
          <w:szCs w:val="24"/>
        </w:rPr>
        <w:t>Joint Equality Plan Update</w:t>
      </w:r>
    </w:p>
    <w:p w14:paraId="4FFC7197" w14:textId="38E2DEC0" w:rsidR="00336F46" w:rsidRPr="00336F46" w:rsidRDefault="00336F46" w:rsidP="009A6B24">
      <w:pPr>
        <w:rPr>
          <w:rFonts w:ascii="Arial" w:hAnsi="Arial" w:cs="Arial"/>
          <w:color w:val="000000"/>
        </w:rPr>
      </w:pPr>
      <w:r w:rsidRPr="00336F46">
        <w:rPr>
          <w:rFonts w:ascii="Arial" w:hAnsi="Arial" w:cs="Arial"/>
          <w:color w:val="000000"/>
        </w:rPr>
        <w:t>MJ provided an overview of the</w:t>
      </w:r>
      <w:r>
        <w:rPr>
          <w:rFonts w:ascii="Arial" w:hAnsi="Arial" w:cs="Arial"/>
          <w:color w:val="000000"/>
        </w:rPr>
        <w:t xml:space="preserve"> Joint Equality Plan, which included objectives that South Wales Police </w:t>
      </w:r>
      <w:r w:rsidR="005969F1">
        <w:rPr>
          <w:rFonts w:ascii="Arial" w:hAnsi="Arial" w:cs="Arial"/>
          <w:color w:val="000000"/>
        </w:rPr>
        <w:t xml:space="preserve">and the Police &amp; Crime Commissioner’s team </w:t>
      </w:r>
      <w:r>
        <w:rPr>
          <w:rFonts w:ascii="Arial" w:hAnsi="Arial" w:cs="Arial"/>
          <w:color w:val="000000"/>
        </w:rPr>
        <w:t xml:space="preserve">felt should be </w:t>
      </w:r>
      <w:r w:rsidR="005969F1">
        <w:rPr>
          <w:rFonts w:ascii="Arial" w:hAnsi="Arial" w:cs="Arial"/>
          <w:color w:val="000000"/>
        </w:rPr>
        <w:t xml:space="preserve">prioritised </w:t>
      </w:r>
      <w:r w:rsidR="00390535" w:rsidRPr="00336F46">
        <w:rPr>
          <w:rFonts w:ascii="Arial" w:hAnsi="Arial" w:cs="Arial"/>
          <w:color w:val="000000"/>
        </w:rPr>
        <w:t>to</w:t>
      </w:r>
      <w:r w:rsidRPr="00336F46">
        <w:rPr>
          <w:rFonts w:ascii="Arial" w:hAnsi="Arial" w:cs="Arial"/>
          <w:color w:val="000000"/>
        </w:rPr>
        <w:t xml:space="preserve"> meet the aims of the General Equality Duty</w:t>
      </w:r>
      <w:r>
        <w:rPr>
          <w:rFonts w:ascii="Arial" w:hAnsi="Arial" w:cs="Arial"/>
          <w:color w:val="000000"/>
        </w:rPr>
        <w:t xml:space="preserve">. </w:t>
      </w:r>
      <w:r w:rsidR="00390535">
        <w:rPr>
          <w:rFonts w:ascii="Arial" w:hAnsi="Arial" w:cs="Arial"/>
          <w:color w:val="000000"/>
        </w:rPr>
        <w:t>MJ provided a brief update of progress and planned activity against each of the objectives:</w:t>
      </w:r>
    </w:p>
    <w:p w14:paraId="03E637D3" w14:textId="6FBEB6E5" w:rsidR="00336F46" w:rsidRDefault="00336F46" w:rsidP="009A6B24">
      <w:pPr>
        <w:tabs>
          <w:tab w:val="num" w:pos="720"/>
        </w:tabs>
        <w:rPr>
          <w:rFonts w:ascii="Arial" w:hAnsi="Arial" w:cs="Arial"/>
          <w:color w:val="000000"/>
        </w:rPr>
      </w:pPr>
      <w:r w:rsidRPr="00336F46">
        <w:rPr>
          <w:rFonts w:ascii="Arial" w:hAnsi="Arial" w:cs="Arial"/>
          <w:color w:val="000000"/>
          <w:u w:val="single"/>
        </w:rPr>
        <w:t>Neurodiv</w:t>
      </w:r>
      <w:r>
        <w:rPr>
          <w:rFonts w:ascii="Arial" w:hAnsi="Arial" w:cs="Arial"/>
          <w:color w:val="000000"/>
          <w:u w:val="single"/>
        </w:rPr>
        <w:t>er</w:t>
      </w:r>
      <w:r w:rsidRPr="00336F46">
        <w:rPr>
          <w:rFonts w:ascii="Arial" w:hAnsi="Arial" w:cs="Arial"/>
          <w:color w:val="000000"/>
          <w:u w:val="single"/>
        </w:rPr>
        <w:t>sity</w:t>
      </w:r>
      <w:r w:rsidRPr="00336F46">
        <w:rPr>
          <w:rFonts w:ascii="Arial" w:hAnsi="Arial" w:cs="Arial"/>
          <w:color w:val="000000"/>
        </w:rPr>
        <w:t xml:space="preserve"> </w:t>
      </w:r>
    </w:p>
    <w:p w14:paraId="140891BC" w14:textId="501CAC82" w:rsidR="00336F46" w:rsidRDefault="00390535" w:rsidP="009A6B24">
      <w:pPr>
        <w:rPr>
          <w:rFonts w:ascii="Arial" w:hAnsi="Arial" w:cs="Arial"/>
          <w:color w:val="000000"/>
        </w:rPr>
      </w:pPr>
      <w:r>
        <w:rPr>
          <w:rFonts w:ascii="Arial" w:hAnsi="Arial" w:cs="Arial"/>
          <w:color w:val="000000"/>
        </w:rPr>
        <w:t>MJ advised that the</w:t>
      </w:r>
      <w:r w:rsidR="009A6B24">
        <w:rPr>
          <w:rFonts w:ascii="Arial" w:hAnsi="Arial" w:cs="Arial"/>
          <w:color w:val="000000"/>
        </w:rPr>
        <w:t xml:space="preserve"> force</w:t>
      </w:r>
      <w:r>
        <w:rPr>
          <w:rFonts w:ascii="Arial" w:hAnsi="Arial" w:cs="Arial"/>
          <w:color w:val="000000"/>
        </w:rPr>
        <w:t xml:space="preserve"> w</w:t>
      </w:r>
      <w:r w:rsidR="009A6B24">
        <w:rPr>
          <w:rFonts w:ascii="Arial" w:hAnsi="Arial" w:cs="Arial"/>
          <w:color w:val="000000"/>
        </w:rPr>
        <w:t>as</w:t>
      </w:r>
      <w:r>
        <w:rPr>
          <w:rFonts w:ascii="Arial" w:hAnsi="Arial" w:cs="Arial"/>
          <w:color w:val="000000"/>
        </w:rPr>
        <w:t xml:space="preserve"> researching</w:t>
      </w:r>
      <w:r w:rsidR="00336F46" w:rsidRPr="00336F46">
        <w:rPr>
          <w:rFonts w:ascii="Arial" w:hAnsi="Arial" w:cs="Arial"/>
          <w:color w:val="000000"/>
        </w:rPr>
        <w:t xml:space="preserve"> into </w:t>
      </w:r>
      <w:r w:rsidR="005969F1">
        <w:rPr>
          <w:rFonts w:ascii="Arial" w:hAnsi="Arial" w:cs="Arial"/>
          <w:color w:val="000000"/>
        </w:rPr>
        <w:t xml:space="preserve">the </w:t>
      </w:r>
      <w:r w:rsidR="00336F46" w:rsidRPr="00336F46">
        <w:rPr>
          <w:rFonts w:ascii="Arial" w:hAnsi="Arial" w:cs="Arial"/>
          <w:color w:val="000000"/>
        </w:rPr>
        <w:t xml:space="preserve">public sector </w:t>
      </w:r>
      <w:r w:rsidRPr="00336F46">
        <w:rPr>
          <w:rFonts w:ascii="Arial" w:hAnsi="Arial" w:cs="Arial"/>
          <w:color w:val="000000"/>
        </w:rPr>
        <w:t>employer’s</w:t>
      </w:r>
      <w:r w:rsidR="00336F46" w:rsidRPr="00336F46">
        <w:rPr>
          <w:rFonts w:ascii="Arial" w:hAnsi="Arial" w:cs="Arial"/>
          <w:color w:val="000000"/>
        </w:rPr>
        <w:t xml:space="preserve"> obligation to pay for assessments of employees who </w:t>
      </w:r>
      <w:r>
        <w:rPr>
          <w:rFonts w:ascii="Arial" w:hAnsi="Arial" w:cs="Arial"/>
          <w:color w:val="000000"/>
        </w:rPr>
        <w:t>were</w:t>
      </w:r>
      <w:r w:rsidR="00336F46" w:rsidRPr="00336F46">
        <w:rPr>
          <w:rFonts w:ascii="Arial" w:hAnsi="Arial" w:cs="Arial"/>
          <w:color w:val="000000"/>
        </w:rPr>
        <w:t xml:space="preserve"> potentially neurodivergent</w:t>
      </w:r>
      <w:r>
        <w:rPr>
          <w:rFonts w:ascii="Arial" w:hAnsi="Arial" w:cs="Arial"/>
          <w:color w:val="000000"/>
        </w:rPr>
        <w:t xml:space="preserve">. The force was also reviewing the policy on the </w:t>
      </w:r>
      <w:r w:rsidR="00336F46" w:rsidRPr="00336F46">
        <w:rPr>
          <w:rFonts w:ascii="Arial" w:hAnsi="Arial" w:cs="Arial"/>
          <w:color w:val="000000"/>
        </w:rPr>
        <w:t xml:space="preserve">matter of </w:t>
      </w:r>
      <w:r>
        <w:rPr>
          <w:rFonts w:ascii="Arial" w:hAnsi="Arial" w:cs="Arial"/>
          <w:color w:val="000000"/>
        </w:rPr>
        <w:t>neurodiversity</w:t>
      </w:r>
      <w:r w:rsidR="00336F46" w:rsidRPr="00336F46">
        <w:rPr>
          <w:rFonts w:ascii="Arial" w:hAnsi="Arial" w:cs="Arial"/>
          <w:color w:val="000000"/>
        </w:rPr>
        <w:t xml:space="preserve"> assessments</w:t>
      </w:r>
      <w:r>
        <w:rPr>
          <w:rFonts w:ascii="Arial" w:hAnsi="Arial" w:cs="Arial"/>
          <w:color w:val="000000"/>
        </w:rPr>
        <w:t xml:space="preserve">. MJ </w:t>
      </w:r>
      <w:r w:rsidR="006707D3">
        <w:rPr>
          <w:rFonts w:ascii="Arial" w:hAnsi="Arial" w:cs="Arial"/>
          <w:color w:val="000000"/>
        </w:rPr>
        <w:t>noted</w:t>
      </w:r>
      <w:r>
        <w:rPr>
          <w:rFonts w:ascii="Arial" w:hAnsi="Arial" w:cs="Arial"/>
          <w:color w:val="000000"/>
        </w:rPr>
        <w:t xml:space="preserve"> that p</w:t>
      </w:r>
      <w:r w:rsidR="00336F46" w:rsidRPr="00336F46">
        <w:rPr>
          <w:rFonts w:ascii="Arial" w:hAnsi="Arial" w:cs="Arial"/>
          <w:color w:val="000000"/>
        </w:rPr>
        <w:t xml:space="preserve">roposed organisational route maps </w:t>
      </w:r>
      <w:r>
        <w:rPr>
          <w:rFonts w:ascii="Arial" w:hAnsi="Arial" w:cs="Arial"/>
          <w:color w:val="000000"/>
        </w:rPr>
        <w:t>had been drafted</w:t>
      </w:r>
      <w:r w:rsidR="00336F46" w:rsidRPr="00336F46">
        <w:rPr>
          <w:rFonts w:ascii="Arial" w:hAnsi="Arial" w:cs="Arial"/>
          <w:color w:val="000000"/>
        </w:rPr>
        <w:t xml:space="preserve"> for those seeking information on </w:t>
      </w:r>
      <w:r>
        <w:rPr>
          <w:rFonts w:ascii="Arial" w:hAnsi="Arial" w:cs="Arial"/>
          <w:color w:val="000000"/>
        </w:rPr>
        <w:t>n</w:t>
      </w:r>
      <w:r w:rsidR="00336F46" w:rsidRPr="00336F46">
        <w:rPr>
          <w:rFonts w:ascii="Arial" w:hAnsi="Arial" w:cs="Arial"/>
          <w:color w:val="000000"/>
        </w:rPr>
        <w:t>eurodiversity and those requiring support</w:t>
      </w:r>
      <w:r>
        <w:rPr>
          <w:rFonts w:ascii="Arial" w:hAnsi="Arial" w:cs="Arial"/>
          <w:color w:val="000000"/>
        </w:rPr>
        <w:t xml:space="preserve">. </w:t>
      </w:r>
    </w:p>
    <w:p w14:paraId="0B9CA541" w14:textId="5C241503" w:rsidR="00336F46" w:rsidRDefault="00390535" w:rsidP="009A6B24">
      <w:pPr>
        <w:rPr>
          <w:rFonts w:ascii="Arial" w:hAnsi="Arial" w:cs="Arial"/>
          <w:color w:val="000000"/>
          <w:u w:val="single"/>
        </w:rPr>
      </w:pPr>
      <w:r w:rsidRPr="00390535">
        <w:rPr>
          <w:rFonts w:ascii="Arial" w:hAnsi="Arial" w:cs="Arial"/>
          <w:color w:val="000000"/>
          <w:u w:val="single"/>
        </w:rPr>
        <w:t>Learning Disabilities</w:t>
      </w:r>
    </w:p>
    <w:p w14:paraId="74E9C9BB" w14:textId="76EBC5FC" w:rsidR="00336F46" w:rsidRPr="000D38A6" w:rsidRDefault="00390535" w:rsidP="009A6B24">
      <w:pPr>
        <w:rPr>
          <w:rFonts w:ascii="Arial" w:hAnsi="Arial" w:cs="Arial"/>
          <w:color w:val="000000"/>
        </w:rPr>
      </w:pPr>
      <w:r w:rsidRPr="00390535">
        <w:rPr>
          <w:rFonts w:ascii="Arial" w:hAnsi="Arial" w:cs="Arial"/>
          <w:color w:val="000000"/>
        </w:rPr>
        <w:t xml:space="preserve">MJ advised that they were working closely with All Wales People First </w:t>
      </w:r>
      <w:r>
        <w:rPr>
          <w:rFonts w:ascii="Arial" w:hAnsi="Arial" w:cs="Arial"/>
          <w:color w:val="000000"/>
        </w:rPr>
        <w:t xml:space="preserve">on the development of planned activity. The force was also engaged with Welsh Government on the work of learning disability hate crime. </w:t>
      </w:r>
      <w:r w:rsidR="002C678A">
        <w:rPr>
          <w:rFonts w:ascii="Arial" w:hAnsi="Arial" w:cs="Arial"/>
          <w:color w:val="000000"/>
        </w:rPr>
        <w:t>C</w:t>
      </w:r>
      <w:r w:rsidR="009A6B24">
        <w:rPr>
          <w:rFonts w:ascii="Arial" w:hAnsi="Arial" w:cs="Arial"/>
          <w:color w:val="000000"/>
        </w:rPr>
        <w:t xml:space="preserve">onversations </w:t>
      </w:r>
      <w:r w:rsidR="006707D3">
        <w:rPr>
          <w:rFonts w:ascii="Arial" w:hAnsi="Arial" w:cs="Arial"/>
          <w:color w:val="000000"/>
        </w:rPr>
        <w:t xml:space="preserve">were ongoing </w:t>
      </w:r>
      <w:r w:rsidR="009A6B24">
        <w:rPr>
          <w:rFonts w:ascii="Arial" w:hAnsi="Arial" w:cs="Arial"/>
          <w:color w:val="000000"/>
        </w:rPr>
        <w:t xml:space="preserve">to explore the expansion of the </w:t>
      </w:r>
      <w:r w:rsidR="005969F1">
        <w:rPr>
          <w:rFonts w:ascii="Arial" w:hAnsi="Arial" w:cs="Arial"/>
          <w:color w:val="000000"/>
        </w:rPr>
        <w:t xml:space="preserve">force’s Keep Safe Cymru </w:t>
      </w:r>
      <w:r w:rsidR="009A6B24">
        <w:rPr>
          <w:rFonts w:ascii="Arial" w:hAnsi="Arial" w:cs="Arial"/>
          <w:color w:val="000000"/>
        </w:rPr>
        <w:t>scheme</w:t>
      </w:r>
      <w:r w:rsidR="006707D3">
        <w:rPr>
          <w:rFonts w:ascii="Arial" w:hAnsi="Arial" w:cs="Arial"/>
          <w:color w:val="000000"/>
        </w:rPr>
        <w:t>, which was</w:t>
      </w:r>
      <w:r w:rsidR="009A6B24" w:rsidRPr="009A6B24">
        <w:rPr>
          <w:rFonts w:ascii="Arial" w:hAnsi="Arial" w:cs="Arial"/>
          <w:color w:val="000000"/>
        </w:rPr>
        <w:t xml:space="preserve"> aimed at anyone in the force area with a learning disability, mental health, dementia and/or communication need</w:t>
      </w:r>
      <w:r w:rsidR="002C678A">
        <w:rPr>
          <w:rFonts w:ascii="Arial" w:hAnsi="Arial" w:cs="Arial"/>
          <w:color w:val="000000"/>
        </w:rPr>
        <w:t xml:space="preserve">. </w:t>
      </w:r>
    </w:p>
    <w:p w14:paraId="6B277704" w14:textId="56BA6A91" w:rsidR="00336F46" w:rsidRPr="009A6B24" w:rsidRDefault="009A6B24" w:rsidP="009A6B24">
      <w:pPr>
        <w:rPr>
          <w:rFonts w:ascii="Arial" w:hAnsi="Arial" w:cs="Arial"/>
          <w:color w:val="000000"/>
          <w:u w:val="single"/>
        </w:rPr>
      </w:pPr>
      <w:r w:rsidRPr="009A6B24">
        <w:rPr>
          <w:rFonts w:ascii="Arial" w:hAnsi="Arial" w:cs="Arial"/>
          <w:color w:val="000000"/>
          <w:u w:val="single"/>
        </w:rPr>
        <w:t xml:space="preserve">Gypsy, </w:t>
      </w:r>
      <w:proofErr w:type="gramStart"/>
      <w:r w:rsidRPr="009A6B24">
        <w:rPr>
          <w:rFonts w:ascii="Arial" w:hAnsi="Arial" w:cs="Arial"/>
          <w:color w:val="000000"/>
          <w:u w:val="single"/>
        </w:rPr>
        <w:t>Roma</w:t>
      </w:r>
      <w:proofErr w:type="gramEnd"/>
      <w:r w:rsidRPr="009A6B24">
        <w:rPr>
          <w:rFonts w:ascii="Arial" w:hAnsi="Arial" w:cs="Arial"/>
          <w:color w:val="000000"/>
          <w:u w:val="single"/>
        </w:rPr>
        <w:t xml:space="preserve"> and Traveller Communities</w:t>
      </w:r>
    </w:p>
    <w:p w14:paraId="6F9D1CA2" w14:textId="5B552EF1" w:rsidR="00336F46" w:rsidRPr="000D38A6" w:rsidRDefault="009A6B24" w:rsidP="009A6B24">
      <w:pPr>
        <w:rPr>
          <w:rFonts w:ascii="Arial" w:hAnsi="Arial" w:cs="Arial"/>
          <w:color w:val="000000"/>
        </w:rPr>
      </w:pPr>
      <w:r w:rsidRPr="009A6B24">
        <w:rPr>
          <w:rFonts w:ascii="Arial" w:hAnsi="Arial" w:cs="Arial"/>
          <w:color w:val="000000"/>
        </w:rPr>
        <w:t xml:space="preserve">MJ noted that the pandemic had led to no progress in terms of regional contact with the Gypsy, </w:t>
      </w:r>
      <w:proofErr w:type="gramStart"/>
      <w:r w:rsidRPr="009A6B24">
        <w:rPr>
          <w:rFonts w:ascii="Arial" w:hAnsi="Arial" w:cs="Arial"/>
          <w:color w:val="000000"/>
        </w:rPr>
        <w:t>Roma</w:t>
      </w:r>
      <w:proofErr w:type="gramEnd"/>
      <w:r w:rsidRPr="009A6B24">
        <w:rPr>
          <w:rFonts w:ascii="Arial" w:hAnsi="Arial" w:cs="Arial"/>
          <w:color w:val="000000"/>
        </w:rPr>
        <w:t xml:space="preserve"> and Traveller support group or the tactical or strategic group</w:t>
      </w:r>
      <w:r>
        <w:rPr>
          <w:rFonts w:ascii="Arial" w:hAnsi="Arial" w:cs="Arial"/>
          <w:color w:val="000000"/>
        </w:rPr>
        <w:t xml:space="preserve">. MJ informed the group that there had been </w:t>
      </w:r>
      <w:proofErr w:type="gramStart"/>
      <w:r>
        <w:rPr>
          <w:rFonts w:ascii="Arial" w:hAnsi="Arial" w:cs="Arial"/>
          <w:color w:val="000000"/>
        </w:rPr>
        <w:t>a number</w:t>
      </w:r>
      <w:r w:rsidR="005969F1">
        <w:rPr>
          <w:rFonts w:ascii="Arial" w:hAnsi="Arial" w:cs="Arial"/>
          <w:color w:val="000000"/>
        </w:rPr>
        <w:t xml:space="preserve"> of</w:t>
      </w:r>
      <w:proofErr w:type="gramEnd"/>
      <w:r>
        <w:rPr>
          <w:rFonts w:ascii="Arial" w:hAnsi="Arial" w:cs="Arial"/>
          <w:color w:val="000000"/>
        </w:rPr>
        <w:t xml:space="preserve"> </w:t>
      </w:r>
      <w:r w:rsidRPr="009A6B24">
        <w:rPr>
          <w:rFonts w:ascii="Arial" w:hAnsi="Arial" w:cs="Arial"/>
          <w:color w:val="000000"/>
        </w:rPr>
        <w:t>incidents in the last few months where partners, police and members of the Gypsy, Roma and Traveller community</w:t>
      </w:r>
      <w:r>
        <w:rPr>
          <w:rFonts w:ascii="Arial" w:hAnsi="Arial" w:cs="Arial"/>
          <w:color w:val="000000"/>
        </w:rPr>
        <w:t xml:space="preserve"> had</w:t>
      </w:r>
      <w:r w:rsidRPr="009A6B24">
        <w:rPr>
          <w:rFonts w:ascii="Arial" w:hAnsi="Arial" w:cs="Arial"/>
          <w:color w:val="000000"/>
        </w:rPr>
        <w:t xml:space="preserve"> worked together to ensure successful outcomes for all involved. </w:t>
      </w:r>
      <w:proofErr w:type="gramStart"/>
      <w:r w:rsidRPr="009A6B24">
        <w:rPr>
          <w:rFonts w:ascii="Arial" w:hAnsi="Arial" w:cs="Arial"/>
          <w:color w:val="000000"/>
        </w:rPr>
        <w:t>A number of</w:t>
      </w:r>
      <w:proofErr w:type="gramEnd"/>
      <w:r w:rsidRPr="009A6B24">
        <w:rPr>
          <w:rFonts w:ascii="Arial" w:hAnsi="Arial" w:cs="Arial"/>
          <w:color w:val="000000"/>
        </w:rPr>
        <w:t xml:space="preserve"> advocacy agents </w:t>
      </w:r>
      <w:r>
        <w:rPr>
          <w:rFonts w:ascii="Arial" w:hAnsi="Arial" w:cs="Arial"/>
          <w:color w:val="000000"/>
        </w:rPr>
        <w:t>had</w:t>
      </w:r>
      <w:r w:rsidRPr="009A6B24">
        <w:rPr>
          <w:rFonts w:ascii="Arial" w:hAnsi="Arial" w:cs="Arial"/>
          <w:color w:val="000000"/>
        </w:rPr>
        <w:t xml:space="preserve"> </w:t>
      </w:r>
      <w:r w:rsidR="006707D3">
        <w:rPr>
          <w:rFonts w:ascii="Arial" w:hAnsi="Arial" w:cs="Arial"/>
          <w:color w:val="000000"/>
        </w:rPr>
        <w:t xml:space="preserve">also </w:t>
      </w:r>
      <w:r w:rsidRPr="009A6B24">
        <w:rPr>
          <w:rFonts w:ascii="Arial" w:hAnsi="Arial" w:cs="Arial"/>
          <w:color w:val="000000"/>
        </w:rPr>
        <w:t>come directly to the relevant sectors for support working with the community members.</w:t>
      </w:r>
    </w:p>
    <w:p w14:paraId="2C8E8BB8" w14:textId="2463D2E5" w:rsidR="00336F46" w:rsidRDefault="009A6B24" w:rsidP="009A6B24">
      <w:pPr>
        <w:rPr>
          <w:rFonts w:ascii="Arial" w:hAnsi="Arial" w:cs="Arial"/>
          <w:color w:val="000000"/>
          <w:u w:val="single"/>
        </w:rPr>
      </w:pPr>
      <w:r>
        <w:rPr>
          <w:rFonts w:ascii="Arial" w:hAnsi="Arial" w:cs="Arial"/>
          <w:color w:val="000000"/>
          <w:u w:val="single"/>
        </w:rPr>
        <w:t xml:space="preserve">Community Cohesion </w:t>
      </w:r>
    </w:p>
    <w:p w14:paraId="1148F7B0" w14:textId="677210AB" w:rsidR="009A6B24" w:rsidRDefault="002C678A" w:rsidP="009A6B24">
      <w:pPr>
        <w:rPr>
          <w:rFonts w:ascii="Arial" w:hAnsi="Arial" w:cs="Arial"/>
          <w:color w:val="000000"/>
        </w:rPr>
      </w:pPr>
      <w:r>
        <w:rPr>
          <w:rFonts w:ascii="Arial" w:hAnsi="Arial" w:cs="Arial"/>
          <w:color w:val="000000"/>
        </w:rPr>
        <w:t>MJ advised that d</w:t>
      </w:r>
      <w:r w:rsidR="009A6B24" w:rsidRPr="009A6B24">
        <w:rPr>
          <w:rFonts w:ascii="Arial" w:hAnsi="Arial" w:cs="Arial"/>
          <w:color w:val="000000"/>
        </w:rPr>
        <w:t xml:space="preserve">iscussions </w:t>
      </w:r>
      <w:r>
        <w:rPr>
          <w:rFonts w:ascii="Arial" w:hAnsi="Arial" w:cs="Arial"/>
          <w:color w:val="000000"/>
        </w:rPr>
        <w:t xml:space="preserve">had been </w:t>
      </w:r>
      <w:r w:rsidR="009A6B24" w:rsidRPr="009A6B24">
        <w:rPr>
          <w:rFonts w:ascii="Arial" w:hAnsi="Arial" w:cs="Arial"/>
          <w:color w:val="000000"/>
        </w:rPr>
        <w:t>held with</w:t>
      </w:r>
      <w:r>
        <w:rPr>
          <w:rFonts w:ascii="Arial" w:hAnsi="Arial" w:cs="Arial"/>
          <w:color w:val="000000"/>
        </w:rPr>
        <w:t xml:space="preserve"> the</w:t>
      </w:r>
      <w:r w:rsidR="009A6B24" w:rsidRPr="009A6B24">
        <w:rPr>
          <w:rFonts w:ascii="Arial" w:hAnsi="Arial" w:cs="Arial"/>
          <w:color w:val="000000"/>
        </w:rPr>
        <w:t xml:space="preserve"> Violence Prevention Unit</w:t>
      </w:r>
      <w:r>
        <w:rPr>
          <w:rFonts w:ascii="Arial" w:hAnsi="Arial" w:cs="Arial"/>
          <w:color w:val="000000"/>
        </w:rPr>
        <w:t xml:space="preserve"> (VPU)</w:t>
      </w:r>
      <w:r w:rsidR="009A6B24" w:rsidRPr="009A6B24">
        <w:rPr>
          <w:rFonts w:ascii="Arial" w:hAnsi="Arial" w:cs="Arial"/>
          <w:color w:val="000000"/>
        </w:rPr>
        <w:t xml:space="preserve"> to use their dedicated analyst to bring together data from all key agencies into one product</w:t>
      </w:r>
      <w:r>
        <w:rPr>
          <w:rFonts w:ascii="Arial" w:hAnsi="Arial" w:cs="Arial"/>
          <w:color w:val="000000"/>
        </w:rPr>
        <w:t>. T</w:t>
      </w:r>
      <w:r w:rsidR="009A6B24" w:rsidRPr="009A6B24">
        <w:rPr>
          <w:rFonts w:ascii="Arial" w:hAnsi="Arial" w:cs="Arial"/>
          <w:color w:val="000000"/>
        </w:rPr>
        <w:t>his information w</w:t>
      </w:r>
      <w:r>
        <w:rPr>
          <w:rFonts w:ascii="Arial" w:hAnsi="Arial" w:cs="Arial"/>
          <w:color w:val="000000"/>
        </w:rPr>
        <w:t>ould</w:t>
      </w:r>
      <w:r w:rsidR="009A6B24" w:rsidRPr="009A6B24">
        <w:rPr>
          <w:rFonts w:ascii="Arial" w:hAnsi="Arial" w:cs="Arial"/>
          <w:color w:val="000000"/>
        </w:rPr>
        <w:t xml:space="preserve"> allow </w:t>
      </w:r>
      <w:r>
        <w:rPr>
          <w:rFonts w:ascii="Arial" w:hAnsi="Arial" w:cs="Arial"/>
          <w:color w:val="000000"/>
        </w:rPr>
        <w:t>the force</w:t>
      </w:r>
      <w:r w:rsidR="009A6B24" w:rsidRPr="009A6B24">
        <w:rPr>
          <w:rFonts w:ascii="Arial" w:hAnsi="Arial" w:cs="Arial"/>
          <w:color w:val="000000"/>
        </w:rPr>
        <w:t xml:space="preserve"> to better understand communities and ensure resources </w:t>
      </w:r>
      <w:r>
        <w:rPr>
          <w:rFonts w:ascii="Arial" w:hAnsi="Arial" w:cs="Arial"/>
          <w:color w:val="000000"/>
        </w:rPr>
        <w:t xml:space="preserve">were </w:t>
      </w:r>
      <w:r w:rsidR="009A6B24" w:rsidRPr="009A6B24">
        <w:rPr>
          <w:rFonts w:ascii="Arial" w:hAnsi="Arial" w:cs="Arial"/>
          <w:color w:val="000000"/>
        </w:rPr>
        <w:t>tasked in the right place.</w:t>
      </w:r>
      <w:r w:rsidR="009A6B24" w:rsidRPr="009A6B24">
        <w:rPr>
          <w:rFonts w:ascii="Tahoma" w:eastAsia="Tahoma" w:hAnsi="Tahoma" w:cs="Tahoma"/>
          <w:color w:val="44546A" w:themeColor="text2"/>
          <w:kern w:val="24"/>
          <w:sz w:val="36"/>
          <w:szCs w:val="36"/>
        </w:rPr>
        <w:t xml:space="preserve"> </w:t>
      </w:r>
      <w:r w:rsidR="009A6B24" w:rsidRPr="009A6B24">
        <w:rPr>
          <w:rFonts w:ascii="Arial" w:hAnsi="Arial" w:cs="Arial"/>
          <w:color w:val="000000"/>
        </w:rPr>
        <w:t xml:space="preserve">Work </w:t>
      </w:r>
      <w:r>
        <w:rPr>
          <w:rFonts w:ascii="Arial" w:hAnsi="Arial" w:cs="Arial"/>
          <w:color w:val="000000"/>
        </w:rPr>
        <w:t>wa</w:t>
      </w:r>
      <w:r w:rsidR="009A6B24" w:rsidRPr="009A6B24">
        <w:rPr>
          <w:rFonts w:ascii="Arial" w:hAnsi="Arial" w:cs="Arial"/>
          <w:color w:val="000000"/>
        </w:rPr>
        <w:t>s still ongoing to establish</w:t>
      </w:r>
      <w:r w:rsidR="00682059">
        <w:rPr>
          <w:rFonts w:ascii="Arial" w:hAnsi="Arial" w:cs="Arial"/>
          <w:color w:val="000000"/>
        </w:rPr>
        <w:t xml:space="preserve"> an</w:t>
      </w:r>
      <w:r w:rsidR="009A6B24" w:rsidRPr="009A6B24">
        <w:rPr>
          <w:rFonts w:ascii="Arial" w:hAnsi="Arial" w:cs="Arial"/>
          <w:color w:val="000000"/>
        </w:rPr>
        <w:t xml:space="preserve"> </w:t>
      </w:r>
      <w:r w:rsidR="00682059">
        <w:rPr>
          <w:rFonts w:ascii="Arial" w:hAnsi="Arial" w:cs="Arial"/>
          <w:color w:val="000000"/>
        </w:rPr>
        <w:t>Independent Advisory Group</w:t>
      </w:r>
      <w:r>
        <w:rPr>
          <w:rFonts w:ascii="Arial" w:hAnsi="Arial" w:cs="Arial"/>
          <w:color w:val="000000"/>
        </w:rPr>
        <w:t xml:space="preserve"> (</w:t>
      </w:r>
      <w:r w:rsidR="00682059">
        <w:rPr>
          <w:rFonts w:ascii="Arial" w:hAnsi="Arial" w:cs="Arial"/>
          <w:color w:val="000000"/>
        </w:rPr>
        <w:t>IAG</w:t>
      </w:r>
      <w:r>
        <w:rPr>
          <w:rFonts w:ascii="Arial" w:hAnsi="Arial" w:cs="Arial"/>
          <w:color w:val="000000"/>
        </w:rPr>
        <w:t>)</w:t>
      </w:r>
      <w:r w:rsidR="009A6B24" w:rsidRPr="009A6B24">
        <w:rPr>
          <w:rFonts w:ascii="Arial" w:hAnsi="Arial" w:cs="Arial"/>
          <w:color w:val="000000"/>
        </w:rPr>
        <w:t xml:space="preserve"> to support operational policing</w:t>
      </w:r>
      <w:r>
        <w:rPr>
          <w:rFonts w:ascii="Arial" w:hAnsi="Arial" w:cs="Arial"/>
          <w:color w:val="000000"/>
        </w:rPr>
        <w:t xml:space="preserve">. </w:t>
      </w:r>
      <w:r w:rsidR="009A6B24" w:rsidRPr="009A6B24">
        <w:rPr>
          <w:rFonts w:ascii="Arial" w:hAnsi="Arial" w:cs="Arial"/>
          <w:color w:val="000000"/>
        </w:rPr>
        <w:t xml:space="preserve">COVID restrictions </w:t>
      </w:r>
      <w:r w:rsidR="00682059">
        <w:rPr>
          <w:rFonts w:ascii="Arial" w:hAnsi="Arial" w:cs="Arial"/>
          <w:color w:val="000000"/>
        </w:rPr>
        <w:t>were</w:t>
      </w:r>
      <w:r w:rsidR="009A6B24" w:rsidRPr="009A6B24">
        <w:rPr>
          <w:rFonts w:ascii="Arial" w:hAnsi="Arial" w:cs="Arial"/>
          <w:color w:val="000000"/>
        </w:rPr>
        <w:t xml:space="preserve"> the main reason for these delays. </w:t>
      </w:r>
      <w:r>
        <w:rPr>
          <w:rFonts w:ascii="Arial" w:hAnsi="Arial" w:cs="Arial"/>
          <w:color w:val="000000"/>
        </w:rPr>
        <w:t xml:space="preserve">MJ provided an overview of the </w:t>
      </w:r>
      <w:r w:rsidR="009A6B24" w:rsidRPr="009A6B24">
        <w:rPr>
          <w:rFonts w:ascii="Arial" w:hAnsi="Arial" w:cs="Arial"/>
          <w:color w:val="000000"/>
        </w:rPr>
        <w:t>newly introduced Data Management Tool</w:t>
      </w:r>
      <w:r>
        <w:rPr>
          <w:rFonts w:ascii="Arial" w:hAnsi="Arial" w:cs="Arial"/>
          <w:color w:val="000000"/>
        </w:rPr>
        <w:t>, which p</w:t>
      </w:r>
      <w:r w:rsidR="009A6B24" w:rsidRPr="009A6B24">
        <w:rPr>
          <w:rFonts w:ascii="Arial" w:hAnsi="Arial" w:cs="Arial"/>
          <w:color w:val="000000"/>
        </w:rPr>
        <w:t>rovide</w:t>
      </w:r>
      <w:r>
        <w:rPr>
          <w:rFonts w:ascii="Arial" w:hAnsi="Arial" w:cs="Arial"/>
          <w:color w:val="000000"/>
        </w:rPr>
        <w:t>d</w:t>
      </w:r>
      <w:r w:rsidR="009A6B24" w:rsidRPr="009A6B24">
        <w:rPr>
          <w:rFonts w:ascii="Arial" w:hAnsi="Arial" w:cs="Arial"/>
          <w:color w:val="000000"/>
        </w:rPr>
        <w:t xml:space="preserve"> detailed information covering a wide range of </w:t>
      </w:r>
      <w:r w:rsidR="006707D3">
        <w:rPr>
          <w:rFonts w:ascii="Arial" w:hAnsi="Arial" w:cs="Arial"/>
          <w:color w:val="000000"/>
        </w:rPr>
        <w:t>p</w:t>
      </w:r>
      <w:r w:rsidR="009A6B24" w:rsidRPr="009A6B24">
        <w:rPr>
          <w:rFonts w:ascii="Arial" w:hAnsi="Arial" w:cs="Arial"/>
          <w:color w:val="000000"/>
        </w:rPr>
        <w:t xml:space="preserve">olicing </w:t>
      </w:r>
      <w:r w:rsidR="006707D3">
        <w:rPr>
          <w:rFonts w:ascii="Arial" w:hAnsi="Arial" w:cs="Arial"/>
          <w:color w:val="000000"/>
        </w:rPr>
        <w:t>p</w:t>
      </w:r>
      <w:r w:rsidR="009A6B24" w:rsidRPr="009A6B24">
        <w:rPr>
          <w:rFonts w:ascii="Arial" w:hAnsi="Arial" w:cs="Arial"/>
          <w:color w:val="000000"/>
        </w:rPr>
        <w:t>owers</w:t>
      </w:r>
      <w:r>
        <w:rPr>
          <w:rFonts w:ascii="Arial" w:hAnsi="Arial" w:cs="Arial"/>
          <w:color w:val="000000"/>
        </w:rPr>
        <w:t xml:space="preserve"> such as </w:t>
      </w:r>
      <w:r w:rsidR="009A6B24" w:rsidRPr="009A6B24">
        <w:rPr>
          <w:rFonts w:ascii="Arial" w:hAnsi="Arial" w:cs="Arial"/>
          <w:color w:val="000000"/>
        </w:rPr>
        <w:t xml:space="preserve">use of force, </w:t>
      </w:r>
      <w:proofErr w:type="gramStart"/>
      <w:r w:rsidR="009A6B24" w:rsidRPr="009A6B24">
        <w:rPr>
          <w:rFonts w:ascii="Arial" w:hAnsi="Arial" w:cs="Arial"/>
          <w:color w:val="000000"/>
        </w:rPr>
        <w:t>stop</w:t>
      </w:r>
      <w:proofErr w:type="gramEnd"/>
      <w:r w:rsidR="009A6B24" w:rsidRPr="009A6B24">
        <w:rPr>
          <w:rFonts w:ascii="Arial" w:hAnsi="Arial" w:cs="Arial"/>
          <w:color w:val="000000"/>
        </w:rPr>
        <w:t xml:space="preserve"> and search, arrest and custody data.  The </w:t>
      </w:r>
      <w:r w:rsidR="006707D3">
        <w:rPr>
          <w:rFonts w:ascii="Arial" w:hAnsi="Arial" w:cs="Arial"/>
          <w:color w:val="000000"/>
        </w:rPr>
        <w:t>f</w:t>
      </w:r>
      <w:r w:rsidR="009A6B24" w:rsidRPr="009A6B24">
        <w:rPr>
          <w:rFonts w:ascii="Arial" w:hAnsi="Arial" w:cs="Arial"/>
          <w:color w:val="000000"/>
        </w:rPr>
        <w:t>orce now ha</w:t>
      </w:r>
      <w:r>
        <w:rPr>
          <w:rFonts w:ascii="Arial" w:hAnsi="Arial" w:cs="Arial"/>
          <w:color w:val="000000"/>
        </w:rPr>
        <w:t>d</w:t>
      </w:r>
      <w:r w:rsidR="009A6B24" w:rsidRPr="009A6B24">
        <w:rPr>
          <w:rFonts w:ascii="Arial" w:hAnsi="Arial" w:cs="Arial"/>
          <w:color w:val="000000"/>
        </w:rPr>
        <w:t xml:space="preserve"> the data to understand where disproportionality, particularly </w:t>
      </w:r>
      <w:r w:rsidR="00682059">
        <w:rPr>
          <w:rFonts w:ascii="Arial" w:hAnsi="Arial" w:cs="Arial"/>
          <w:color w:val="000000"/>
        </w:rPr>
        <w:t xml:space="preserve">in </w:t>
      </w:r>
      <w:r w:rsidR="009A6B24" w:rsidRPr="009A6B24">
        <w:rPr>
          <w:rFonts w:ascii="Arial" w:hAnsi="Arial" w:cs="Arial"/>
          <w:color w:val="000000"/>
        </w:rPr>
        <w:t>stop search</w:t>
      </w:r>
      <w:r w:rsidR="00682059">
        <w:rPr>
          <w:rFonts w:ascii="Arial" w:hAnsi="Arial" w:cs="Arial"/>
          <w:color w:val="000000"/>
        </w:rPr>
        <w:t>,</w:t>
      </w:r>
      <w:r w:rsidR="009A6B24" w:rsidRPr="009A6B24">
        <w:rPr>
          <w:rFonts w:ascii="Arial" w:hAnsi="Arial" w:cs="Arial"/>
          <w:color w:val="000000"/>
        </w:rPr>
        <w:t xml:space="preserve"> </w:t>
      </w:r>
      <w:r>
        <w:rPr>
          <w:rFonts w:ascii="Arial" w:hAnsi="Arial" w:cs="Arial"/>
          <w:color w:val="000000"/>
        </w:rPr>
        <w:t>wa</w:t>
      </w:r>
      <w:r w:rsidR="009A6B24" w:rsidRPr="009A6B24">
        <w:rPr>
          <w:rFonts w:ascii="Arial" w:hAnsi="Arial" w:cs="Arial"/>
          <w:color w:val="000000"/>
        </w:rPr>
        <w:t>s taking place</w:t>
      </w:r>
      <w:r>
        <w:rPr>
          <w:rFonts w:ascii="Arial" w:hAnsi="Arial" w:cs="Arial"/>
          <w:color w:val="000000"/>
        </w:rPr>
        <w:t>. T</w:t>
      </w:r>
      <w:r w:rsidR="009A6B24" w:rsidRPr="009A6B24">
        <w:rPr>
          <w:rFonts w:ascii="Arial" w:hAnsi="Arial" w:cs="Arial"/>
          <w:color w:val="000000"/>
        </w:rPr>
        <w:t>ask and finish groups</w:t>
      </w:r>
      <w:r>
        <w:rPr>
          <w:rFonts w:ascii="Arial" w:hAnsi="Arial" w:cs="Arial"/>
          <w:color w:val="000000"/>
        </w:rPr>
        <w:t xml:space="preserve"> </w:t>
      </w:r>
      <w:r>
        <w:rPr>
          <w:rFonts w:ascii="Arial" w:hAnsi="Arial" w:cs="Arial"/>
          <w:color w:val="000000"/>
        </w:rPr>
        <w:lastRenderedPageBreak/>
        <w:t>were looking to be developed</w:t>
      </w:r>
      <w:r w:rsidR="009A6B24" w:rsidRPr="009A6B24">
        <w:rPr>
          <w:rFonts w:ascii="Arial" w:hAnsi="Arial" w:cs="Arial"/>
          <w:color w:val="000000"/>
        </w:rPr>
        <w:t xml:space="preserve"> to review and respond to this data in more detail and link to Community Cohesion. </w:t>
      </w:r>
    </w:p>
    <w:p w14:paraId="7F2D0585" w14:textId="2B26E8E4" w:rsidR="009A6B24" w:rsidRPr="005E52C6" w:rsidRDefault="009A6B24" w:rsidP="009A6B24">
      <w:pPr>
        <w:rPr>
          <w:rFonts w:ascii="Arial" w:hAnsi="Arial" w:cs="Arial"/>
          <w:color w:val="000000"/>
          <w:u w:val="single"/>
        </w:rPr>
      </w:pPr>
      <w:r w:rsidRPr="005E52C6">
        <w:rPr>
          <w:rFonts w:ascii="Arial" w:hAnsi="Arial" w:cs="Arial"/>
          <w:color w:val="000000"/>
          <w:u w:val="single"/>
        </w:rPr>
        <w:t>Workplace Equality</w:t>
      </w:r>
    </w:p>
    <w:p w14:paraId="5A1C402E" w14:textId="087854A6" w:rsidR="009A6B24" w:rsidRDefault="005E52C6" w:rsidP="009A6B24">
      <w:pPr>
        <w:rPr>
          <w:rFonts w:ascii="Arial" w:hAnsi="Arial" w:cs="Arial"/>
          <w:color w:val="000000"/>
        </w:rPr>
      </w:pPr>
      <w:r>
        <w:rPr>
          <w:rFonts w:ascii="Arial" w:hAnsi="Arial" w:cs="Arial"/>
          <w:color w:val="000000"/>
        </w:rPr>
        <w:t xml:space="preserve">MJ advised that the force had established a </w:t>
      </w:r>
      <w:r w:rsidR="009A6B24" w:rsidRPr="009A6B24">
        <w:rPr>
          <w:rFonts w:ascii="Arial" w:hAnsi="Arial" w:cs="Arial"/>
          <w:color w:val="000000"/>
        </w:rPr>
        <w:t>Sexual Harassment Task and Finish Group</w:t>
      </w:r>
      <w:r w:rsidR="009A6B24">
        <w:rPr>
          <w:rFonts w:ascii="Arial" w:hAnsi="Arial" w:cs="Arial"/>
          <w:color w:val="000000"/>
        </w:rPr>
        <w:t xml:space="preserve">. </w:t>
      </w:r>
      <w:r>
        <w:rPr>
          <w:rFonts w:ascii="Arial" w:hAnsi="Arial" w:cs="Arial"/>
          <w:color w:val="000000"/>
        </w:rPr>
        <w:t xml:space="preserve">A </w:t>
      </w:r>
      <w:r w:rsidRPr="005E52C6">
        <w:rPr>
          <w:rFonts w:ascii="Arial" w:hAnsi="Arial" w:cs="Arial"/>
          <w:color w:val="000000"/>
        </w:rPr>
        <w:t xml:space="preserve">Sexual Harassment toolkit </w:t>
      </w:r>
      <w:r>
        <w:rPr>
          <w:rFonts w:ascii="Arial" w:hAnsi="Arial" w:cs="Arial"/>
          <w:color w:val="000000"/>
        </w:rPr>
        <w:t>was also in development. MJ informed the group that a series of ‘</w:t>
      </w:r>
      <w:r w:rsidR="009A6B24" w:rsidRPr="009A6B24">
        <w:rPr>
          <w:rFonts w:ascii="Arial" w:hAnsi="Arial" w:cs="Arial"/>
          <w:color w:val="000000"/>
        </w:rPr>
        <w:t>Let’s Talk About Race</w:t>
      </w:r>
      <w:r>
        <w:rPr>
          <w:rFonts w:ascii="Arial" w:hAnsi="Arial" w:cs="Arial"/>
          <w:color w:val="000000"/>
        </w:rPr>
        <w:t>’</w:t>
      </w:r>
      <w:r w:rsidR="00682059">
        <w:rPr>
          <w:rFonts w:ascii="Arial" w:hAnsi="Arial" w:cs="Arial"/>
          <w:color w:val="000000"/>
        </w:rPr>
        <w:t xml:space="preserve"> sessions</w:t>
      </w:r>
      <w:r>
        <w:rPr>
          <w:rFonts w:ascii="Arial" w:hAnsi="Arial" w:cs="Arial"/>
          <w:color w:val="000000"/>
        </w:rPr>
        <w:t xml:space="preserve"> had taken place</w:t>
      </w:r>
      <w:r w:rsidR="00682059">
        <w:rPr>
          <w:rFonts w:ascii="Arial" w:hAnsi="Arial" w:cs="Arial"/>
          <w:color w:val="000000"/>
        </w:rPr>
        <w:t xml:space="preserve"> with officers and staff across the force</w:t>
      </w:r>
      <w:r w:rsidR="009A6B24" w:rsidRPr="009A6B24">
        <w:rPr>
          <w:rFonts w:ascii="Arial" w:hAnsi="Arial" w:cs="Arial"/>
          <w:color w:val="000000"/>
        </w:rPr>
        <w:t>.</w:t>
      </w:r>
      <w:r>
        <w:rPr>
          <w:rFonts w:ascii="Arial" w:hAnsi="Arial" w:cs="Arial"/>
          <w:color w:val="000000"/>
        </w:rPr>
        <w:t xml:space="preserve"> Due to </w:t>
      </w:r>
      <w:proofErr w:type="spellStart"/>
      <w:r>
        <w:rPr>
          <w:rFonts w:ascii="Arial" w:hAnsi="Arial" w:cs="Arial"/>
          <w:color w:val="000000"/>
        </w:rPr>
        <w:t>Covid</w:t>
      </w:r>
      <w:proofErr w:type="spellEnd"/>
      <w:r>
        <w:rPr>
          <w:rFonts w:ascii="Arial" w:hAnsi="Arial" w:cs="Arial"/>
          <w:color w:val="000000"/>
        </w:rPr>
        <w:t xml:space="preserve">, </w:t>
      </w:r>
      <w:r w:rsidR="00682059">
        <w:rPr>
          <w:rFonts w:ascii="Arial" w:hAnsi="Arial" w:cs="Arial"/>
          <w:color w:val="000000"/>
        </w:rPr>
        <w:t xml:space="preserve">recent </w:t>
      </w:r>
      <w:r>
        <w:rPr>
          <w:rFonts w:ascii="Arial" w:hAnsi="Arial" w:cs="Arial"/>
          <w:color w:val="000000"/>
        </w:rPr>
        <w:t>sessions had been held virtually. The force was also raising a</w:t>
      </w:r>
      <w:r w:rsidR="009A6B24" w:rsidRPr="009A6B24">
        <w:rPr>
          <w:rFonts w:ascii="Arial" w:hAnsi="Arial" w:cs="Arial"/>
          <w:color w:val="000000"/>
        </w:rPr>
        <w:t xml:space="preserve">wareness of the Employer’s Initiative, </w:t>
      </w:r>
      <w:r>
        <w:rPr>
          <w:rFonts w:ascii="Arial" w:hAnsi="Arial" w:cs="Arial"/>
          <w:color w:val="000000"/>
        </w:rPr>
        <w:t>which was a</w:t>
      </w:r>
      <w:r w:rsidR="009A6B24" w:rsidRPr="009A6B24">
        <w:rPr>
          <w:rFonts w:ascii="Arial" w:hAnsi="Arial" w:cs="Arial"/>
          <w:color w:val="000000"/>
        </w:rPr>
        <w:t xml:space="preserve"> network </w:t>
      </w:r>
      <w:r>
        <w:rPr>
          <w:rFonts w:ascii="Arial" w:hAnsi="Arial" w:cs="Arial"/>
          <w:color w:val="000000"/>
        </w:rPr>
        <w:t>aimed at</w:t>
      </w:r>
      <w:r w:rsidR="009A6B24" w:rsidRPr="009A6B24">
        <w:rPr>
          <w:rFonts w:ascii="Arial" w:hAnsi="Arial" w:cs="Arial"/>
          <w:color w:val="000000"/>
        </w:rPr>
        <w:t xml:space="preserve"> help</w:t>
      </w:r>
      <w:r>
        <w:rPr>
          <w:rFonts w:ascii="Arial" w:hAnsi="Arial" w:cs="Arial"/>
          <w:color w:val="000000"/>
        </w:rPr>
        <w:t>ing</w:t>
      </w:r>
      <w:r w:rsidR="009A6B24" w:rsidRPr="009A6B24">
        <w:rPr>
          <w:rFonts w:ascii="Arial" w:hAnsi="Arial" w:cs="Arial"/>
          <w:color w:val="000000"/>
        </w:rPr>
        <w:t xml:space="preserve"> and support</w:t>
      </w:r>
      <w:r>
        <w:rPr>
          <w:rFonts w:ascii="Arial" w:hAnsi="Arial" w:cs="Arial"/>
          <w:color w:val="000000"/>
        </w:rPr>
        <w:t>ing</w:t>
      </w:r>
      <w:r w:rsidR="009A6B24" w:rsidRPr="009A6B24">
        <w:rPr>
          <w:rFonts w:ascii="Arial" w:hAnsi="Arial" w:cs="Arial"/>
          <w:color w:val="000000"/>
        </w:rPr>
        <w:t xml:space="preserve"> staff who </w:t>
      </w:r>
      <w:r>
        <w:rPr>
          <w:rFonts w:ascii="Arial" w:hAnsi="Arial" w:cs="Arial"/>
          <w:color w:val="000000"/>
        </w:rPr>
        <w:t>wer</w:t>
      </w:r>
      <w:r w:rsidR="009A6B24" w:rsidRPr="009A6B24">
        <w:rPr>
          <w:rFonts w:ascii="Arial" w:hAnsi="Arial" w:cs="Arial"/>
          <w:color w:val="000000"/>
        </w:rPr>
        <w:t xml:space="preserve">e enduring domestic abuse or who </w:t>
      </w:r>
      <w:r>
        <w:rPr>
          <w:rFonts w:ascii="Arial" w:hAnsi="Arial" w:cs="Arial"/>
          <w:color w:val="000000"/>
        </w:rPr>
        <w:t>were</w:t>
      </w:r>
      <w:r w:rsidR="009A6B24" w:rsidRPr="009A6B24">
        <w:rPr>
          <w:rFonts w:ascii="Arial" w:hAnsi="Arial" w:cs="Arial"/>
          <w:color w:val="000000"/>
        </w:rPr>
        <w:t xml:space="preserve"> perpetrators. </w:t>
      </w:r>
      <w:r>
        <w:rPr>
          <w:rFonts w:ascii="Arial" w:hAnsi="Arial" w:cs="Arial"/>
          <w:color w:val="000000"/>
        </w:rPr>
        <w:t>This also included u</w:t>
      </w:r>
      <w:r w:rsidR="009A6B24" w:rsidRPr="009A6B24">
        <w:rPr>
          <w:rFonts w:ascii="Arial" w:hAnsi="Arial" w:cs="Arial"/>
          <w:color w:val="000000"/>
        </w:rPr>
        <w:t>seful resources such as a domestic abuse toolkit for employers.</w:t>
      </w:r>
    </w:p>
    <w:p w14:paraId="2766F218" w14:textId="694E2034" w:rsidR="009A6B24" w:rsidRPr="005E52C6" w:rsidRDefault="009A6B24" w:rsidP="009A6B24">
      <w:pPr>
        <w:rPr>
          <w:rFonts w:ascii="Arial" w:hAnsi="Arial" w:cs="Arial"/>
          <w:color w:val="000000"/>
          <w:u w:val="single"/>
        </w:rPr>
      </w:pPr>
      <w:r w:rsidRPr="005E52C6">
        <w:rPr>
          <w:rFonts w:ascii="Arial" w:hAnsi="Arial" w:cs="Arial"/>
          <w:color w:val="000000"/>
          <w:u w:val="single"/>
        </w:rPr>
        <w:t>Representative Workforce</w:t>
      </w:r>
    </w:p>
    <w:p w14:paraId="3657590C" w14:textId="7798C898" w:rsidR="009A6B24" w:rsidRPr="009A6B24" w:rsidRDefault="005E52C6" w:rsidP="000D38A6">
      <w:pPr>
        <w:rPr>
          <w:rFonts w:ascii="Arial" w:hAnsi="Arial" w:cs="Arial"/>
          <w:color w:val="000000"/>
        </w:rPr>
      </w:pPr>
      <w:r>
        <w:rPr>
          <w:rFonts w:ascii="Arial" w:hAnsi="Arial" w:cs="Arial"/>
          <w:color w:val="000000"/>
        </w:rPr>
        <w:t xml:space="preserve">MJ provided a brief overview of the activity conducted by the </w:t>
      </w:r>
      <w:r w:rsidR="00C70365">
        <w:rPr>
          <w:rFonts w:ascii="Arial" w:hAnsi="Arial" w:cs="Arial"/>
          <w:color w:val="000000"/>
        </w:rPr>
        <w:t xml:space="preserve">force’s </w:t>
      </w:r>
      <w:r>
        <w:rPr>
          <w:rFonts w:ascii="Arial" w:hAnsi="Arial" w:cs="Arial"/>
          <w:color w:val="000000"/>
        </w:rPr>
        <w:t>Black, Asian and Minor</w:t>
      </w:r>
      <w:r w:rsidR="00682059">
        <w:rPr>
          <w:rFonts w:ascii="Arial" w:hAnsi="Arial" w:cs="Arial"/>
          <w:color w:val="000000"/>
        </w:rPr>
        <w:t>ity Ethnic Recruitment T</w:t>
      </w:r>
      <w:r>
        <w:rPr>
          <w:rFonts w:ascii="Arial" w:hAnsi="Arial" w:cs="Arial"/>
          <w:color w:val="000000"/>
        </w:rPr>
        <w:t xml:space="preserve">eam. Recent activity included </w:t>
      </w:r>
      <w:r w:rsidR="009A6B24" w:rsidRPr="009A6B24">
        <w:rPr>
          <w:rFonts w:ascii="Arial" w:hAnsi="Arial" w:cs="Arial"/>
          <w:color w:val="000000"/>
        </w:rPr>
        <w:t>2 outreach events</w:t>
      </w:r>
      <w:r>
        <w:rPr>
          <w:rFonts w:ascii="Arial" w:hAnsi="Arial" w:cs="Arial"/>
          <w:color w:val="000000"/>
        </w:rPr>
        <w:t xml:space="preserve">, which had been </w:t>
      </w:r>
      <w:r w:rsidR="009A6B24" w:rsidRPr="009A6B24">
        <w:rPr>
          <w:rFonts w:ascii="Arial" w:hAnsi="Arial" w:cs="Arial"/>
          <w:color w:val="000000"/>
        </w:rPr>
        <w:t xml:space="preserve">well received. </w:t>
      </w:r>
      <w:r>
        <w:rPr>
          <w:rFonts w:ascii="Arial" w:hAnsi="Arial" w:cs="Arial"/>
          <w:color w:val="000000"/>
        </w:rPr>
        <w:t xml:space="preserve">Many more virtual events were </w:t>
      </w:r>
      <w:r w:rsidR="009A6B24" w:rsidRPr="009A6B24">
        <w:rPr>
          <w:rFonts w:ascii="Arial" w:hAnsi="Arial" w:cs="Arial"/>
          <w:color w:val="000000"/>
        </w:rPr>
        <w:t>planned for the next period</w:t>
      </w:r>
      <w:r>
        <w:rPr>
          <w:rFonts w:ascii="Arial" w:hAnsi="Arial" w:cs="Arial"/>
          <w:color w:val="000000"/>
        </w:rPr>
        <w:t xml:space="preserve">. </w:t>
      </w:r>
      <w:r w:rsidR="009A6B24" w:rsidRPr="009A6B24">
        <w:rPr>
          <w:rFonts w:ascii="Arial" w:hAnsi="Arial" w:cs="Arial"/>
          <w:color w:val="000000"/>
        </w:rPr>
        <w:t>The team ha</w:t>
      </w:r>
      <w:r>
        <w:rPr>
          <w:rFonts w:ascii="Arial" w:hAnsi="Arial" w:cs="Arial"/>
          <w:color w:val="000000"/>
        </w:rPr>
        <w:t>d</w:t>
      </w:r>
      <w:r w:rsidR="009A6B24" w:rsidRPr="009A6B24">
        <w:rPr>
          <w:rFonts w:ascii="Arial" w:hAnsi="Arial" w:cs="Arial"/>
          <w:color w:val="000000"/>
        </w:rPr>
        <w:t xml:space="preserve"> </w:t>
      </w:r>
      <w:r>
        <w:rPr>
          <w:rFonts w:ascii="Arial" w:hAnsi="Arial" w:cs="Arial"/>
          <w:color w:val="000000"/>
        </w:rPr>
        <w:t xml:space="preserve">also delivered </w:t>
      </w:r>
      <w:r w:rsidR="009A6B24" w:rsidRPr="009A6B24">
        <w:rPr>
          <w:rFonts w:ascii="Arial" w:hAnsi="Arial" w:cs="Arial"/>
          <w:color w:val="000000"/>
        </w:rPr>
        <w:t>upskill sessions for</w:t>
      </w:r>
      <w:r w:rsidR="00682059">
        <w:rPr>
          <w:rFonts w:ascii="Arial" w:hAnsi="Arial" w:cs="Arial"/>
          <w:color w:val="000000"/>
        </w:rPr>
        <w:t xml:space="preserve"> potential minority ethnic candidates for</w:t>
      </w:r>
      <w:r w:rsidR="009A6B24" w:rsidRPr="009A6B24">
        <w:rPr>
          <w:rFonts w:ascii="Arial" w:hAnsi="Arial" w:cs="Arial"/>
          <w:color w:val="000000"/>
        </w:rPr>
        <w:t xml:space="preserve"> the PCSO application process.</w:t>
      </w:r>
      <w:r>
        <w:rPr>
          <w:rFonts w:ascii="Arial" w:hAnsi="Arial" w:cs="Arial"/>
          <w:color w:val="000000"/>
        </w:rPr>
        <w:t xml:space="preserve"> The force was also working hard to improve staff and officers understanding of the</w:t>
      </w:r>
      <w:r w:rsidR="00C70365">
        <w:rPr>
          <w:rFonts w:ascii="Arial" w:hAnsi="Arial" w:cs="Arial"/>
          <w:color w:val="000000"/>
        </w:rPr>
        <w:t xml:space="preserve"> aim and</w:t>
      </w:r>
      <w:r>
        <w:rPr>
          <w:rFonts w:ascii="Arial" w:hAnsi="Arial" w:cs="Arial"/>
          <w:color w:val="000000"/>
        </w:rPr>
        <w:t xml:space="preserve"> </w:t>
      </w:r>
      <w:r w:rsidR="000D38A6">
        <w:rPr>
          <w:rFonts w:ascii="Arial" w:hAnsi="Arial" w:cs="Arial"/>
          <w:color w:val="000000"/>
        </w:rPr>
        <w:t xml:space="preserve">purpose of </w:t>
      </w:r>
      <w:r w:rsidR="00682059">
        <w:rPr>
          <w:rFonts w:ascii="Arial" w:hAnsi="Arial" w:cs="Arial"/>
          <w:color w:val="000000"/>
        </w:rPr>
        <w:t xml:space="preserve">the </w:t>
      </w:r>
      <w:r>
        <w:rPr>
          <w:rFonts w:ascii="Arial" w:hAnsi="Arial" w:cs="Arial"/>
          <w:color w:val="000000"/>
        </w:rPr>
        <w:t xml:space="preserve">BAME </w:t>
      </w:r>
      <w:r w:rsidR="00682059">
        <w:rPr>
          <w:rFonts w:ascii="Arial" w:hAnsi="Arial" w:cs="Arial"/>
          <w:color w:val="000000"/>
        </w:rPr>
        <w:t xml:space="preserve">Recruitment </w:t>
      </w:r>
      <w:r>
        <w:rPr>
          <w:rFonts w:ascii="Arial" w:hAnsi="Arial" w:cs="Arial"/>
          <w:color w:val="000000"/>
        </w:rPr>
        <w:t>team</w:t>
      </w:r>
      <w:r w:rsidR="000D38A6">
        <w:rPr>
          <w:rFonts w:ascii="Arial" w:hAnsi="Arial" w:cs="Arial"/>
          <w:color w:val="000000"/>
        </w:rPr>
        <w:t xml:space="preserve">. </w:t>
      </w:r>
    </w:p>
    <w:p w14:paraId="75365510" w14:textId="6274BA88" w:rsidR="009A6B24" w:rsidRPr="009A6B24" w:rsidRDefault="009A6B24" w:rsidP="009A6B24">
      <w:pPr>
        <w:rPr>
          <w:rFonts w:ascii="Arial" w:hAnsi="Arial" w:cs="Arial"/>
          <w:color w:val="000000"/>
          <w:u w:val="single"/>
        </w:rPr>
      </w:pPr>
      <w:r w:rsidRPr="000D38A6">
        <w:rPr>
          <w:rFonts w:ascii="Arial" w:hAnsi="Arial" w:cs="Arial"/>
          <w:color w:val="000000"/>
          <w:u w:val="single"/>
        </w:rPr>
        <w:t>Engagement with Children and Young People</w:t>
      </w:r>
    </w:p>
    <w:p w14:paraId="0EC137EA" w14:textId="76AFDBB3" w:rsidR="009A6B24" w:rsidRPr="009A6B24" w:rsidRDefault="000D38A6" w:rsidP="009A6B24">
      <w:pPr>
        <w:rPr>
          <w:rFonts w:ascii="Arial" w:hAnsi="Arial" w:cs="Arial"/>
          <w:color w:val="000000"/>
        </w:rPr>
      </w:pPr>
      <w:r>
        <w:rPr>
          <w:rFonts w:ascii="Arial" w:hAnsi="Arial" w:cs="Arial"/>
          <w:color w:val="000000"/>
        </w:rPr>
        <w:t xml:space="preserve">MJ </w:t>
      </w:r>
      <w:r w:rsidR="006707D3">
        <w:rPr>
          <w:rFonts w:ascii="Arial" w:hAnsi="Arial" w:cs="Arial"/>
          <w:color w:val="000000"/>
        </w:rPr>
        <w:t>advised</w:t>
      </w:r>
      <w:r>
        <w:rPr>
          <w:rFonts w:ascii="Arial" w:hAnsi="Arial" w:cs="Arial"/>
          <w:color w:val="000000"/>
        </w:rPr>
        <w:t xml:space="preserve"> that the Commissioner’s team and the force had been developing ‘Young Voices Conversations’, which </w:t>
      </w:r>
      <w:r w:rsidR="00682059">
        <w:rPr>
          <w:rFonts w:ascii="Arial" w:hAnsi="Arial" w:cs="Arial"/>
          <w:color w:val="000000"/>
        </w:rPr>
        <w:t>built</w:t>
      </w:r>
      <w:r w:rsidR="009A6B24" w:rsidRPr="009A6B24">
        <w:rPr>
          <w:rFonts w:ascii="Arial" w:hAnsi="Arial" w:cs="Arial"/>
          <w:color w:val="000000"/>
        </w:rPr>
        <w:t xml:space="preserve"> </w:t>
      </w:r>
      <w:r w:rsidR="009A6B24">
        <w:rPr>
          <w:rFonts w:ascii="Arial" w:hAnsi="Arial" w:cs="Arial"/>
          <w:color w:val="000000"/>
        </w:rPr>
        <w:t>o</w:t>
      </w:r>
      <w:r w:rsidR="009A6B24" w:rsidRPr="009A6B24">
        <w:rPr>
          <w:rFonts w:ascii="Arial" w:hAnsi="Arial" w:cs="Arial"/>
          <w:color w:val="000000"/>
        </w:rPr>
        <w:t>n the Children’s Rights Charter</w:t>
      </w:r>
      <w:r>
        <w:rPr>
          <w:rFonts w:ascii="Arial" w:hAnsi="Arial" w:cs="Arial"/>
          <w:color w:val="000000"/>
        </w:rPr>
        <w:t>. The aim o</w:t>
      </w:r>
      <w:r w:rsidR="00682059">
        <w:rPr>
          <w:rFonts w:ascii="Arial" w:hAnsi="Arial" w:cs="Arial"/>
          <w:color w:val="000000"/>
        </w:rPr>
        <w:t xml:space="preserve">f Young Voices Conversations </w:t>
      </w:r>
      <w:proofErr w:type="gramStart"/>
      <w:r w:rsidR="00682059">
        <w:rPr>
          <w:rFonts w:ascii="Arial" w:hAnsi="Arial" w:cs="Arial"/>
          <w:color w:val="000000"/>
        </w:rPr>
        <w:t>were</w:t>
      </w:r>
      <w:proofErr w:type="gramEnd"/>
      <w:r>
        <w:rPr>
          <w:rFonts w:ascii="Arial" w:hAnsi="Arial" w:cs="Arial"/>
          <w:color w:val="000000"/>
        </w:rPr>
        <w:t xml:space="preserve"> to </w:t>
      </w:r>
      <w:r w:rsidR="009A6B24" w:rsidRPr="009A6B24">
        <w:rPr>
          <w:rFonts w:ascii="Arial" w:hAnsi="Arial" w:cs="Arial"/>
          <w:color w:val="000000"/>
        </w:rPr>
        <w:t>create</w:t>
      </w:r>
      <w:r>
        <w:rPr>
          <w:rFonts w:ascii="Arial" w:hAnsi="Arial" w:cs="Arial"/>
          <w:color w:val="000000"/>
        </w:rPr>
        <w:t xml:space="preserve"> </w:t>
      </w:r>
      <w:r w:rsidR="009A6B24" w:rsidRPr="009A6B24">
        <w:rPr>
          <w:rFonts w:ascii="Arial" w:hAnsi="Arial" w:cs="Arial"/>
          <w:color w:val="000000"/>
        </w:rPr>
        <w:t xml:space="preserve">a method by which </w:t>
      </w:r>
      <w:r>
        <w:rPr>
          <w:rFonts w:ascii="Arial" w:hAnsi="Arial" w:cs="Arial"/>
          <w:color w:val="000000"/>
        </w:rPr>
        <w:t>c</w:t>
      </w:r>
      <w:r w:rsidR="009A6B24" w:rsidRPr="009A6B24">
        <w:rPr>
          <w:rFonts w:ascii="Arial" w:hAnsi="Arial" w:cs="Arial"/>
          <w:color w:val="000000"/>
        </w:rPr>
        <w:t xml:space="preserve">hildren and </w:t>
      </w:r>
      <w:r>
        <w:rPr>
          <w:rFonts w:ascii="Arial" w:hAnsi="Arial" w:cs="Arial"/>
          <w:color w:val="000000"/>
        </w:rPr>
        <w:t>y</w:t>
      </w:r>
      <w:r w:rsidR="009A6B24" w:rsidRPr="009A6B24">
        <w:rPr>
          <w:rFonts w:ascii="Arial" w:hAnsi="Arial" w:cs="Arial"/>
          <w:color w:val="000000"/>
        </w:rPr>
        <w:t>oung people from an array of backgrounds, ha</w:t>
      </w:r>
      <w:r>
        <w:rPr>
          <w:rFonts w:ascii="Arial" w:hAnsi="Arial" w:cs="Arial"/>
          <w:color w:val="000000"/>
        </w:rPr>
        <w:t>d</w:t>
      </w:r>
      <w:r w:rsidR="009A6B24" w:rsidRPr="009A6B24">
        <w:rPr>
          <w:rFonts w:ascii="Arial" w:hAnsi="Arial" w:cs="Arial"/>
          <w:color w:val="000000"/>
        </w:rPr>
        <w:t xml:space="preserve"> the chance to speak to representatives to provide feedback on how </w:t>
      </w:r>
      <w:r>
        <w:rPr>
          <w:rFonts w:ascii="Arial" w:hAnsi="Arial" w:cs="Arial"/>
          <w:color w:val="000000"/>
        </w:rPr>
        <w:t xml:space="preserve">the police was </w:t>
      </w:r>
      <w:r w:rsidR="009A6B24" w:rsidRPr="009A6B24">
        <w:rPr>
          <w:rFonts w:ascii="Arial" w:hAnsi="Arial" w:cs="Arial"/>
          <w:color w:val="000000"/>
        </w:rPr>
        <w:t>perceived</w:t>
      </w:r>
      <w:r w:rsidR="006707D3">
        <w:rPr>
          <w:rFonts w:ascii="Arial" w:hAnsi="Arial" w:cs="Arial"/>
          <w:color w:val="000000"/>
        </w:rPr>
        <w:t xml:space="preserve"> and</w:t>
      </w:r>
      <w:r w:rsidR="009A6B24" w:rsidRPr="009A6B24">
        <w:rPr>
          <w:rFonts w:ascii="Arial" w:hAnsi="Arial" w:cs="Arial"/>
          <w:color w:val="000000"/>
        </w:rPr>
        <w:t xml:space="preserve"> </w:t>
      </w:r>
      <w:r>
        <w:rPr>
          <w:rFonts w:ascii="Arial" w:hAnsi="Arial" w:cs="Arial"/>
          <w:color w:val="000000"/>
        </w:rPr>
        <w:t>issues</w:t>
      </w:r>
      <w:r w:rsidR="009A6B24" w:rsidRPr="009A6B24">
        <w:rPr>
          <w:rFonts w:ascii="Arial" w:hAnsi="Arial" w:cs="Arial"/>
          <w:color w:val="000000"/>
        </w:rPr>
        <w:t xml:space="preserve"> concerning </w:t>
      </w:r>
      <w:r>
        <w:rPr>
          <w:rFonts w:ascii="Arial" w:hAnsi="Arial" w:cs="Arial"/>
          <w:color w:val="000000"/>
        </w:rPr>
        <w:t xml:space="preserve">them. It also </w:t>
      </w:r>
      <w:r w:rsidR="009A6B24" w:rsidRPr="009A6B24">
        <w:rPr>
          <w:rFonts w:ascii="Arial" w:hAnsi="Arial" w:cs="Arial"/>
          <w:color w:val="000000"/>
        </w:rPr>
        <w:t>provide</w:t>
      </w:r>
      <w:r>
        <w:rPr>
          <w:rFonts w:ascii="Arial" w:hAnsi="Arial" w:cs="Arial"/>
          <w:color w:val="000000"/>
        </w:rPr>
        <w:t>d</w:t>
      </w:r>
      <w:r w:rsidR="009A6B24" w:rsidRPr="009A6B24">
        <w:rPr>
          <w:rFonts w:ascii="Arial" w:hAnsi="Arial" w:cs="Arial"/>
          <w:color w:val="000000"/>
        </w:rPr>
        <w:t xml:space="preserve"> a facility to share and test policies and operational activities</w:t>
      </w:r>
      <w:r>
        <w:rPr>
          <w:rFonts w:ascii="Arial" w:hAnsi="Arial" w:cs="Arial"/>
          <w:color w:val="000000"/>
        </w:rPr>
        <w:t xml:space="preserve"> with young people</w:t>
      </w:r>
      <w:r w:rsidR="009A6B24">
        <w:rPr>
          <w:rFonts w:ascii="Arial" w:hAnsi="Arial" w:cs="Arial"/>
          <w:color w:val="000000"/>
        </w:rPr>
        <w:t xml:space="preserve">. </w:t>
      </w:r>
      <w:r>
        <w:rPr>
          <w:rFonts w:ascii="Arial" w:hAnsi="Arial" w:cs="Arial"/>
          <w:color w:val="000000"/>
        </w:rPr>
        <w:t xml:space="preserve">MJ advised that a </w:t>
      </w:r>
      <w:r w:rsidR="009A6B24" w:rsidRPr="009A6B24">
        <w:rPr>
          <w:rFonts w:ascii="Arial" w:hAnsi="Arial" w:cs="Arial"/>
          <w:color w:val="000000"/>
        </w:rPr>
        <w:t xml:space="preserve">training package for </w:t>
      </w:r>
      <w:r w:rsidR="006707D3">
        <w:rPr>
          <w:rFonts w:ascii="Arial" w:hAnsi="Arial" w:cs="Arial"/>
          <w:color w:val="000000"/>
        </w:rPr>
        <w:t>the C</w:t>
      </w:r>
      <w:r w:rsidR="009A6B24" w:rsidRPr="009A6B24">
        <w:rPr>
          <w:rFonts w:ascii="Arial" w:hAnsi="Arial" w:cs="Arial"/>
          <w:color w:val="000000"/>
        </w:rPr>
        <w:t xml:space="preserve">hildren’s </w:t>
      </w:r>
      <w:r w:rsidR="006707D3">
        <w:rPr>
          <w:rFonts w:ascii="Arial" w:hAnsi="Arial" w:cs="Arial"/>
          <w:color w:val="000000"/>
        </w:rPr>
        <w:t>R</w:t>
      </w:r>
      <w:r w:rsidR="009A6B24" w:rsidRPr="009A6B24">
        <w:rPr>
          <w:rFonts w:ascii="Arial" w:hAnsi="Arial" w:cs="Arial"/>
          <w:color w:val="000000"/>
        </w:rPr>
        <w:t xml:space="preserve">ights </w:t>
      </w:r>
      <w:r w:rsidR="006707D3">
        <w:rPr>
          <w:rFonts w:ascii="Arial" w:hAnsi="Arial" w:cs="Arial"/>
          <w:color w:val="000000"/>
        </w:rPr>
        <w:t>C</w:t>
      </w:r>
      <w:r w:rsidR="009A6B24" w:rsidRPr="009A6B24">
        <w:rPr>
          <w:rFonts w:ascii="Arial" w:hAnsi="Arial" w:cs="Arial"/>
          <w:color w:val="000000"/>
        </w:rPr>
        <w:t xml:space="preserve">harter </w:t>
      </w:r>
      <w:r>
        <w:rPr>
          <w:rFonts w:ascii="Arial" w:hAnsi="Arial" w:cs="Arial"/>
          <w:color w:val="000000"/>
        </w:rPr>
        <w:t xml:space="preserve">had also been </w:t>
      </w:r>
      <w:r w:rsidR="009A6B24" w:rsidRPr="009A6B24">
        <w:rPr>
          <w:rFonts w:ascii="Arial" w:hAnsi="Arial" w:cs="Arial"/>
          <w:color w:val="000000"/>
        </w:rPr>
        <w:t xml:space="preserve">completed </w:t>
      </w:r>
      <w:r>
        <w:rPr>
          <w:rFonts w:ascii="Arial" w:hAnsi="Arial" w:cs="Arial"/>
          <w:color w:val="000000"/>
        </w:rPr>
        <w:t xml:space="preserve">and was </w:t>
      </w:r>
      <w:r w:rsidR="009A6B24" w:rsidRPr="009A6B24">
        <w:rPr>
          <w:rFonts w:ascii="Arial" w:hAnsi="Arial" w:cs="Arial"/>
          <w:color w:val="000000"/>
        </w:rPr>
        <w:t>ready for implementation</w:t>
      </w:r>
      <w:r w:rsidR="00682059">
        <w:rPr>
          <w:rFonts w:ascii="Arial" w:hAnsi="Arial" w:cs="Arial"/>
          <w:color w:val="000000"/>
        </w:rPr>
        <w:t>.</w:t>
      </w:r>
    </w:p>
    <w:p w14:paraId="5CD1A3C8" w14:textId="6C128C79" w:rsidR="000D38A6" w:rsidRPr="00336F46" w:rsidRDefault="000D38A6" w:rsidP="000D38A6">
      <w:pPr>
        <w:pStyle w:val="ListParagraph"/>
        <w:numPr>
          <w:ilvl w:val="0"/>
          <w:numId w:val="1"/>
        </w:numPr>
      </w:pPr>
      <w:r>
        <w:rPr>
          <w:rFonts w:ascii="Arial" w:hAnsi="Arial" w:cs="Arial"/>
          <w:b/>
          <w:color w:val="002060"/>
          <w:sz w:val="24"/>
          <w:szCs w:val="24"/>
        </w:rPr>
        <w:t xml:space="preserve">Victims Strategy </w:t>
      </w:r>
    </w:p>
    <w:p w14:paraId="4BCF25A1" w14:textId="4A8FC3DD" w:rsidR="000D38A6" w:rsidRPr="000D38A6" w:rsidRDefault="000D38A6" w:rsidP="000D38A6">
      <w:pPr>
        <w:rPr>
          <w:rFonts w:ascii="Arial" w:hAnsi="Arial" w:cs="Arial"/>
          <w:color w:val="000000"/>
        </w:rPr>
      </w:pPr>
      <w:r w:rsidRPr="000D38A6">
        <w:rPr>
          <w:rFonts w:ascii="Arial" w:hAnsi="Arial" w:cs="Arial"/>
          <w:color w:val="000000"/>
        </w:rPr>
        <w:t xml:space="preserve">MC provided an overview of the Victims Strategy, which </w:t>
      </w:r>
      <w:r w:rsidR="00682059">
        <w:rPr>
          <w:rFonts w:ascii="Arial" w:hAnsi="Arial" w:cs="Arial"/>
          <w:color w:val="000000"/>
        </w:rPr>
        <w:t>contained</w:t>
      </w:r>
      <w:r w:rsidRPr="000D38A6">
        <w:rPr>
          <w:rFonts w:ascii="Arial" w:hAnsi="Arial" w:cs="Arial"/>
          <w:color w:val="000000"/>
        </w:rPr>
        <w:t xml:space="preserve"> the vision of the Police</w:t>
      </w:r>
      <w:r w:rsidR="006707D3">
        <w:rPr>
          <w:rFonts w:ascii="Arial" w:hAnsi="Arial" w:cs="Arial"/>
          <w:color w:val="000000"/>
        </w:rPr>
        <w:t xml:space="preserve"> &amp;</w:t>
      </w:r>
      <w:r w:rsidRPr="000D38A6">
        <w:rPr>
          <w:rFonts w:ascii="Arial" w:hAnsi="Arial" w:cs="Arial"/>
          <w:color w:val="000000"/>
        </w:rPr>
        <w:t xml:space="preserve"> Crime Commissioner and the Chief Constable to put victims firmly at the heart of policing approaches. </w:t>
      </w:r>
      <w:r>
        <w:rPr>
          <w:rFonts w:ascii="Arial" w:hAnsi="Arial" w:cs="Arial"/>
          <w:color w:val="000000"/>
        </w:rPr>
        <w:t xml:space="preserve">MC advised that there would be a delivery </w:t>
      </w:r>
      <w:r w:rsidRPr="000D38A6">
        <w:rPr>
          <w:rFonts w:ascii="Arial" w:hAnsi="Arial" w:cs="Arial"/>
          <w:color w:val="000000"/>
        </w:rPr>
        <w:t xml:space="preserve">plan sitting behind the strategy to ensure the </w:t>
      </w:r>
      <w:r>
        <w:rPr>
          <w:rFonts w:ascii="Arial" w:hAnsi="Arial" w:cs="Arial"/>
          <w:color w:val="000000"/>
        </w:rPr>
        <w:t>objectives in the strategy were</w:t>
      </w:r>
      <w:r w:rsidRPr="000D38A6">
        <w:rPr>
          <w:rFonts w:ascii="Arial" w:hAnsi="Arial" w:cs="Arial"/>
          <w:color w:val="000000"/>
        </w:rPr>
        <w:t xml:space="preserve"> maintained</w:t>
      </w:r>
      <w:r w:rsidR="0082167D">
        <w:rPr>
          <w:rFonts w:ascii="Arial" w:hAnsi="Arial" w:cs="Arial"/>
          <w:color w:val="000000"/>
        </w:rPr>
        <w:t xml:space="preserve">. MC also noted that the strategy had been aligned to the </w:t>
      </w:r>
      <w:r w:rsidR="0082167D" w:rsidRPr="0082167D">
        <w:rPr>
          <w:rFonts w:ascii="Arial" w:hAnsi="Arial" w:cs="Arial"/>
          <w:color w:val="000000"/>
        </w:rPr>
        <w:t xml:space="preserve">revised </w:t>
      </w:r>
      <w:r w:rsidR="00682059">
        <w:rPr>
          <w:rFonts w:ascii="Arial" w:hAnsi="Arial" w:cs="Arial"/>
          <w:color w:val="000000"/>
        </w:rPr>
        <w:t>V</w:t>
      </w:r>
      <w:r w:rsidR="0082167D">
        <w:rPr>
          <w:rFonts w:ascii="Arial" w:hAnsi="Arial" w:cs="Arial"/>
          <w:color w:val="000000"/>
        </w:rPr>
        <w:t>ictim</w:t>
      </w:r>
      <w:r w:rsidR="00682059">
        <w:rPr>
          <w:rFonts w:ascii="Arial" w:hAnsi="Arial" w:cs="Arial"/>
          <w:color w:val="000000"/>
        </w:rPr>
        <w:t>’</w:t>
      </w:r>
      <w:r w:rsidR="0082167D">
        <w:rPr>
          <w:rFonts w:ascii="Arial" w:hAnsi="Arial" w:cs="Arial"/>
          <w:color w:val="000000"/>
        </w:rPr>
        <w:t xml:space="preserve">s </w:t>
      </w:r>
      <w:r w:rsidR="00682059">
        <w:rPr>
          <w:rFonts w:ascii="Arial" w:hAnsi="Arial" w:cs="Arial"/>
          <w:color w:val="000000"/>
        </w:rPr>
        <w:t>C</w:t>
      </w:r>
      <w:r w:rsidR="0082167D" w:rsidRPr="0082167D">
        <w:rPr>
          <w:rFonts w:ascii="Arial" w:hAnsi="Arial" w:cs="Arial"/>
          <w:color w:val="000000"/>
        </w:rPr>
        <w:t xml:space="preserve">ode of </w:t>
      </w:r>
      <w:r w:rsidR="00682059">
        <w:rPr>
          <w:rFonts w:ascii="Arial" w:hAnsi="Arial" w:cs="Arial"/>
          <w:color w:val="000000"/>
        </w:rPr>
        <w:t>P</w:t>
      </w:r>
      <w:r w:rsidR="0082167D" w:rsidRPr="0082167D">
        <w:rPr>
          <w:rFonts w:ascii="Arial" w:hAnsi="Arial" w:cs="Arial"/>
          <w:color w:val="000000"/>
        </w:rPr>
        <w:t>ractice</w:t>
      </w:r>
      <w:r w:rsidR="000C0D29">
        <w:rPr>
          <w:rFonts w:ascii="Arial" w:hAnsi="Arial" w:cs="Arial"/>
          <w:color w:val="000000"/>
        </w:rPr>
        <w:t>. M</w:t>
      </w:r>
      <w:r w:rsidR="006707D3">
        <w:rPr>
          <w:rFonts w:ascii="Arial" w:hAnsi="Arial" w:cs="Arial"/>
          <w:color w:val="000000"/>
        </w:rPr>
        <w:t>C</w:t>
      </w:r>
      <w:r w:rsidR="000C0D29">
        <w:rPr>
          <w:rFonts w:ascii="Arial" w:hAnsi="Arial" w:cs="Arial"/>
          <w:color w:val="000000"/>
        </w:rPr>
        <w:t xml:space="preserve"> referred to the </w:t>
      </w:r>
      <w:r w:rsidR="000C0D29" w:rsidRPr="000C0D29">
        <w:rPr>
          <w:rFonts w:ascii="Arial" w:hAnsi="Arial" w:cs="Arial"/>
          <w:color w:val="000000"/>
        </w:rPr>
        <w:t>Victims Law</w:t>
      </w:r>
      <w:r w:rsidR="000C0D29">
        <w:rPr>
          <w:rFonts w:ascii="Arial" w:hAnsi="Arial" w:cs="Arial"/>
          <w:color w:val="000000"/>
        </w:rPr>
        <w:t xml:space="preserve"> that the </w:t>
      </w:r>
      <w:r w:rsidR="000C0D29" w:rsidRPr="000C0D29">
        <w:rPr>
          <w:rFonts w:ascii="Arial" w:hAnsi="Arial" w:cs="Arial"/>
          <w:color w:val="000000"/>
        </w:rPr>
        <w:t>government ha</w:t>
      </w:r>
      <w:r w:rsidR="000C0D29">
        <w:rPr>
          <w:rFonts w:ascii="Arial" w:hAnsi="Arial" w:cs="Arial"/>
          <w:color w:val="000000"/>
        </w:rPr>
        <w:t>d</w:t>
      </w:r>
      <w:r w:rsidR="000C0D29" w:rsidRPr="000C0D29">
        <w:rPr>
          <w:rFonts w:ascii="Arial" w:hAnsi="Arial" w:cs="Arial"/>
          <w:color w:val="000000"/>
        </w:rPr>
        <w:t xml:space="preserve"> pledged to introduce</w:t>
      </w:r>
      <w:r w:rsidR="000C0D29">
        <w:rPr>
          <w:rFonts w:ascii="Arial" w:hAnsi="Arial" w:cs="Arial"/>
          <w:color w:val="000000"/>
        </w:rPr>
        <w:t xml:space="preserve">. This would </w:t>
      </w:r>
      <w:r w:rsidR="000C0D29" w:rsidRPr="000C0D29">
        <w:rPr>
          <w:rFonts w:ascii="Arial" w:hAnsi="Arial" w:cs="Arial"/>
          <w:color w:val="000000"/>
        </w:rPr>
        <w:t>streng</w:t>
      </w:r>
      <w:r w:rsidR="00682059">
        <w:rPr>
          <w:rFonts w:ascii="Arial" w:hAnsi="Arial" w:cs="Arial"/>
          <w:color w:val="000000"/>
        </w:rPr>
        <w:t xml:space="preserve">then the rights of victims and hopefully encourage </w:t>
      </w:r>
      <w:r w:rsidR="000C0D29" w:rsidRPr="000C0D29">
        <w:rPr>
          <w:rFonts w:ascii="Arial" w:hAnsi="Arial" w:cs="Arial"/>
          <w:color w:val="000000"/>
        </w:rPr>
        <w:t>confidence and faith in the Criminal Justice System.</w:t>
      </w:r>
    </w:p>
    <w:p w14:paraId="55C4DA9E" w14:textId="674294EE" w:rsidR="00993D09" w:rsidRDefault="000C0D29" w:rsidP="00336F46">
      <w:pPr>
        <w:rPr>
          <w:rFonts w:ascii="Arial" w:hAnsi="Arial" w:cs="Arial"/>
          <w:color w:val="000000"/>
        </w:rPr>
      </w:pPr>
      <w:r>
        <w:rPr>
          <w:rFonts w:ascii="Arial" w:hAnsi="Arial" w:cs="Arial"/>
          <w:color w:val="000000"/>
        </w:rPr>
        <w:t xml:space="preserve">MC informed the group that the </w:t>
      </w:r>
      <w:r w:rsidRPr="000C0D29">
        <w:rPr>
          <w:rFonts w:ascii="Arial" w:hAnsi="Arial" w:cs="Arial"/>
          <w:color w:val="000000"/>
        </w:rPr>
        <w:t xml:space="preserve">strategy </w:t>
      </w:r>
      <w:r>
        <w:rPr>
          <w:rFonts w:ascii="Arial" w:hAnsi="Arial" w:cs="Arial"/>
          <w:color w:val="000000"/>
        </w:rPr>
        <w:t>had</w:t>
      </w:r>
      <w:r w:rsidRPr="000C0D29">
        <w:rPr>
          <w:rFonts w:ascii="Arial" w:hAnsi="Arial" w:cs="Arial"/>
          <w:color w:val="000000"/>
        </w:rPr>
        <w:t xml:space="preserve"> be</w:t>
      </w:r>
      <w:r>
        <w:rPr>
          <w:rFonts w:ascii="Arial" w:hAnsi="Arial" w:cs="Arial"/>
          <w:color w:val="000000"/>
        </w:rPr>
        <w:t>en</w:t>
      </w:r>
      <w:r w:rsidRPr="000C0D29">
        <w:rPr>
          <w:rFonts w:ascii="Arial" w:hAnsi="Arial" w:cs="Arial"/>
          <w:color w:val="000000"/>
        </w:rPr>
        <w:t xml:space="preserve"> written in consultation with partners, </w:t>
      </w:r>
      <w:r>
        <w:rPr>
          <w:rFonts w:ascii="Arial" w:hAnsi="Arial" w:cs="Arial"/>
          <w:color w:val="000000"/>
        </w:rPr>
        <w:t xml:space="preserve">and it was important that PALG members formed part of this consultation process. MC invited feedback on the strategy. AT noted that she was eager to be involved in the development of the strategy and had </w:t>
      </w:r>
      <w:r w:rsidR="00C70365">
        <w:rPr>
          <w:rFonts w:ascii="Arial" w:hAnsi="Arial" w:cs="Arial"/>
          <w:color w:val="000000"/>
        </w:rPr>
        <w:t>several</w:t>
      </w:r>
      <w:r>
        <w:rPr>
          <w:rFonts w:ascii="Arial" w:hAnsi="Arial" w:cs="Arial"/>
          <w:color w:val="000000"/>
        </w:rPr>
        <w:t xml:space="preserve"> comments that she would like to feed</w:t>
      </w:r>
      <w:r w:rsidR="00682059">
        <w:rPr>
          <w:rFonts w:ascii="Arial" w:hAnsi="Arial" w:cs="Arial"/>
          <w:color w:val="000000"/>
        </w:rPr>
        <w:t xml:space="preserve"> </w:t>
      </w:r>
      <w:r>
        <w:rPr>
          <w:rFonts w:ascii="Arial" w:hAnsi="Arial" w:cs="Arial"/>
          <w:color w:val="000000"/>
        </w:rPr>
        <w:t>back. MC welcomed the feedback and suggested this could be followed up outside of the meeting.</w:t>
      </w:r>
    </w:p>
    <w:p w14:paraId="00585651" w14:textId="35E4E486" w:rsidR="00C26800" w:rsidRPr="00C26800" w:rsidRDefault="00C26800" w:rsidP="00C26800">
      <w:pPr>
        <w:pStyle w:val="ListParagraph"/>
        <w:numPr>
          <w:ilvl w:val="0"/>
          <w:numId w:val="1"/>
        </w:numPr>
        <w:rPr>
          <w:rFonts w:ascii="Arial" w:hAnsi="Arial" w:cs="Arial"/>
          <w:b/>
          <w:color w:val="002060"/>
          <w:sz w:val="24"/>
          <w:szCs w:val="24"/>
        </w:rPr>
      </w:pPr>
      <w:r w:rsidRPr="00C26800">
        <w:rPr>
          <w:rFonts w:ascii="Arial" w:hAnsi="Arial" w:cs="Arial"/>
          <w:b/>
          <w:color w:val="002060"/>
          <w:sz w:val="24"/>
          <w:szCs w:val="24"/>
        </w:rPr>
        <w:t xml:space="preserve">Any other business </w:t>
      </w:r>
    </w:p>
    <w:p w14:paraId="291FB509" w14:textId="2BC412BA" w:rsidR="00C26800" w:rsidRPr="00C26800" w:rsidRDefault="00C26800" w:rsidP="00C26800">
      <w:pPr>
        <w:rPr>
          <w:rFonts w:ascii="Arial" w:hAnsi="Arial" w:cs="Arial"/>
          <w:color w:val="000000"/>
        </w:rPr>
      </w:pPr>
      <w:r>
        <w:rPr>
          <w:rFonts w:ascii="Arial" w:hAnsi="Arial" w:cs="Arial"/>
          <w:color w:val="000000"/>
        </w:rPr>
        <w:t xml:space="preserve">LJ thanked the group for their input and encouraged PALG members to share any feedback they had on reflection of the meeting with HJJ. </w:t>
      </w:r>
    </w:p>
    <w:tbl>
      <w:tblPr>
        <w:tblStyle w:val="TableGrid"/>
        <w:tblW w:w="16020" w:type="dxa"/>
        <w:tblInd w:w="-431" w:type="dxa"/>
        <w:tblLayout w:type="fixed"/>
        <w:tblLook w:val="04A0" w:firstRow="1" w:lastRow="0" w:firstColumn="1" w:lastColumn="0" w:noHBand="0" w:noVBand="1"/>
      </w:tblPr>
      <w:tblGrid>
        <w:gridCol w:w="3204"/>
        <w:gridCol w:w="12816"/>
      </w:tblGrid>
      <w:tr w:rsidR="00C26800" w14:paraId="54552C76" w14:textId="77777777" w:rsidTr="00C26800">
        <w:tc>
          <w:tcPr>
            <w:tcW w:w="3119" w:type="dxa"/>
            <w:tcBorders>
              <w:top w:val="single" w:sz="4" w:space="0" w:color="auto"/>
              <w:left w:val="single" w:sz="4" w:space="0" w:color="auto"/>
              <w:bottom w:val="single" w:sz="4" w:space="0" w:color="auto"/>
              <w:right w:val="single" w:sz="4" w:space="0" w:color="auto"/>
            </w:tcBorders>
            <w:hideMark/>
          </w:tcPr>
          <w:p w14:paraId="016D3779" w14:textId="77777777" w:rsidR="00C26800" w:rsidRDefault="00C26800">
            <w:pPr>
              <w:rPr>
                <w:rFonts w:asciiTheme="majorHAnsi" w:hAnsiTheme="majorHAnsi" w:cstheme="majorHAnsi"/>
                <w:b/>
              </w:rPr>
            </w:pPr>
            <w:r>
              <w:rPr>
                <w:rFonts w:asciiTheme="majorHAnsi" w:hAnsiTheme="majorHAnsi" w:cstheme="majorHAnsi"/>
                <w:b/>
              </w:rPr>
              <w:lastRenderedPageBreak/>
              <w:t>AOB</w:t>
            </w:r>
          </w:p>
        </w:tc>
        <w:tc>
          <w:tcPr>
            <w:tcW w:w="12474" w:type="dxa"/>
            <w:tcBorders>
              <w:top w:val="single" w:sz="4" w:space="0" w:color="auto"/>
              <w:left w:val="single" w:sz="4" w:space="0" w:color="auto"/>
              <w:bottom w:val="single" w:sz="4" w:space="0" w:color="auto"/>
              <w:right w:val="single" w:sz="4" w:space="0" w:color="auto"/>
            </w:tcBorders>
            <w:hideMark/>
          </w:tcPr>
          <w:p w14:paraId="55F5DE12" w14:textId="77777777" w:rsidR="00C26800" w:rsidRDefault="00C26800">
            <w:pPr>
              <w:spacing w:after="200" w:line="276" w:lineRule="auto"/>
              <w:rPr>
                <w:rFonts w:asciiTheme="majorHAnsi" w:hAnsiTheme="majorHAnsi" w:cstheme="majorHAnsi"/>
              </w:rPr>
            </w:pPr>
            <w:r>
              <w:rPr>
                <w:rFonts w:asciiTheme="majorHAnsi" w:hAnsiTheme="majorHAnsi" w:cstheme="majorHAnsi"/>
              </w:rPr>
              <w:t xml:space="preserve">5.1 LJ thanked the group for their input and encouraged everyone to share their feedback in relation to the questions for consideration in the presentations. </w:t>
            </w:r>
          </w:p>
        </w:tc>
      </w:tr>
    </w:tbl>
    <w:p w14:paraId="5AF2CA8F" w14:textId="77777777" w:rsidR="00C26800" w:rsidRPr="006707D3" w:rsidRDefault="00C26800" w:rsidP="00336F46">
      <w:pPr>
        <w:rPr>
          <w:rFonts w:ascii="Arial" w:hAnsi="Arial" w:cs="Arial"/>
          <w:color w:val="000000"/>
        </w:rPr>
      </w:pPr>
    </w:p>
    <w:sectPr w:rsidR="00C26800" w:rsidRPr="006707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BE99" w14:textId="77777777" w:rsidR="00671329" w:rsidRDefault="00671329" w:rsidP="00993D09">
      <w:pPr>
        <w:spacing w:after="0" w:line="240" w:lineRule="auto"/>
      </w:pPr>
      <w:r>
        <w:separator/>
      </w:r>
    </w:p>
  </w:endnote>
  <w:endnote w:type="continuationSeparator" w:id="0">
    <w:p w14:paraId="4204D0DF" w14:textId="77777777" w:rsidR="00671329" w:rsidRDefault="00671329" w:rsidP="0099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A2F7" w14:textId="77777777" w:rsidR="00671329" w:rsidRDefault="00671329" w:rsidP="00993D09">
      <w:pPr>
        <w:spacing w:after="0" w:line="240" w:lineRule="auto"/>
      </w:pPr>
      <w:r>
        <w:separator/>
      </w:r>
    </w:p>
  </w:footnote>
  <w:footnote w:type="continuationSeparator" w:id="0">
    <w:p w14:paraId="577DD9BD" w14:textId="77777777" w:rsidR="00671329" w:rsidRDefault="00671329" w:rsidP="00993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5B7"/>
    <w:multiLevelType w:val="hybridMultilevel"/>
    <w:tmpl w:val="29A02C50"/>
    <w:lvl w:ilvl="0" w:tplc="4CE2E9F8">
      <w:start w:val="1"/>
      <w:numFmt w:val="bullet"/>
      <w:lvlText w:val="•"/>
      <w:lvlJc w:val="left"/>
      <w:pPr>
        <w:tabs>
          <w:tab w:val="num" w:pos="720"/>
        </w:tabs>
        <w:ind w:left="720" w:hanging="360"/>
      </w:pPr>
      <w:rPr>
        <w:rFonts w:ascii="Arial" w:hAnsi="Arial" w:hint="default"/>
      </w:rPr>
    </w:lvl>
    <w:lvl w:ilvl="1" w:tplc="95323452" w:tentative="1">
      <w:start w:val="1"/>
      <w:numFmt w:val="bullet"/>
      <w:lvlText w:val="•"/>
      <w:lvlJc w:val="left"/>
      <w:pPr>
        <w:tabs>
          <w:tab w:val="num" w:pos="1440"/>
        </w:tabs>
        <w:ind w:left="1440" w:hanging="360"/>
      </w:pPr>
      <w:rPr>
        <w:rFonts w:ascii="Arial" w:hAnsi="Arial" w:hint="default"/>
      </w:rPr>
    </w:lvl>
    <w:lvl w:ilvl="2" w:tplc="AB2A05F8" w:tentative="1">
      <w:start w:val="1"/>
      <w:numFmt w:val="bullet"/>
      <w:lvlText w:val="•"/>
      <w:lvlJc w:val="left"/>
      <w:pPr>
        <w:tabs>
          <w:tab w:val="num" w:pos="2160"/>
        </w:tabs>
        <w:ind w:left="2160" w:hanging="360"/>
      </w:pPr>
      <w:rPr>
        <w:rFonts w:ascii="Arial" w:hAnsi="Arial" w:hint="default"/>
      </w:rPr>
    </w:lvl>
    <w:lvl w:ilvl="3" w:tplc="404AEB32" w:tentative="1">
      <w:start w:val="1"/>
      <w:numFmt w:val="bullet"/>
      <w:lvlText w:val="•"/>
      <w:lvlJc w:val="left"/>
      <w:pPr>
        <w:tabs>
          <w:tab w:val="num" w:pos="2880"/>
        </w:tabs>
        <w:ind w:left="2880" w:hanging="360"/>
      </w:pPr>
      <w:rPr>
        <w:rFonts w:ascii="Arial" w:hAnsi="Arial" w:hint="default"/>
      </w:rPr>
    </w:lvl>
    <w:lvl w:ilvl="4" w:tplc="992CA91E" w:tentative="1">
      <w:start w:val="1"/>
      <w:numFmt w:val="bullet"/>
      <w:lvlText w:val="•"/>
      <w:lvlJc w:val="left"/>
      <w:pPr>
        <w:tabs>
          <w:tab w:val="num" w:pos="3600"/>
        </w:tabs>
        <w:ind w:left="3600" w:hanging="360"/>
      </w:pPr>
      <w:rPr>
        <w:rFonts w:ascii="Arial" w:hAnsi="Arial" w:hint="default"/>
      </w:rPr>
    </w:lvl>
    <w:lvl w:ilvl="5" w:tplc="51D8641C" w:tentative="1">
      <w:start w:val="1"/>
      <w:numFmt w:val="bullet"/>
      <w:lvlText w:val="•"/>
      <w:lvlJc w:val="left"/>
      <w:pPr>
        <w:tabs>
          <w:tab w:val="num" w:pos="4320"/>
        </w:tabs>
        <w:ind w:left="4320" w:hanging="360"/>
      </w:pPr>
      <w:rPr>
        <w:rFonts w:ascii="Arial" w:hAnsi="Arial" w:hint="default"/>
      </w:rPr>
    </w:lvl>
    <w:lvl w:ilvl="6" w:tplc="2458B6E2" w:tentative="1">
      <w:start w:val="1"/>
      <w:numFmt w:val="bullet"/>
      <w:lvlText w:val="•"/>
      <w:lvlJc w:val="left"/>
      <w:pPr>
        <w:tabs>
          <w:tab w:val="num" w:pos="5040"/>
        </w:tabs>
        <w:ind w:left="5040" w:hanging="360"/>
      </w:pPr>
      <w:rPr>
        <w:rFonts w:ascii="Arial" w:hAnsi="Arial" w:hint="default"/>
      </w:rPr>
    </w:lvl>
    <w:lvl w:ilvl="7" w:tplc="9C8AF5BC" w:tentative="1">
      <w:start w:val="1"/>
      <w:numFmt w:val="bullet"/>
      <w:lvlText w:val="•"/>
      <w:lvlJc w:val="left"/>
      <w:pPr>
        <w:tabs>
          <w:tab w:val="num" w:pos="5760"/>
        </w:tabs>
        <w:ind w:left="5760" w:hanging="360"/>
      </w:pPr>
      <w:rPr>
        <w:rFonts w:ascii="Arial" w:hAnsi="Arial" w:hint="default"/>
      </w:rPr>
    </w:lvl>
    <w:lvl w:ilvl="8" w:tplc="E47298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05D05"/>
    <w:multiLevelType w:val="hybridMultilevel"/>
    <w:tmpl w:val="A80A2E50"/>
    <w:lvl w:ilvl="0" w:tplc="04DEFA08">
      <w:start w:val="1"/>
      <w:numFmt w:val="bullet"/>
      <w:lvlText w:val=""/>
      <w:lvlJc w:val="left"/>
      <w:pPr>
        <w:tabs>
          <w:tab w:val="num" w:pos="720"/>
        </w:tabs>
        <w:ind w:left="720" w:hanging="360"/>
      </w:pPr>
      <w:rPr>
        <w:rFonts w:ascii="Symbol" w:hAnsi="Symbol" w:hint="default"/>
      </w:rPr>
    </w:lvl>
    <w:lvl w:ilvl="1" w:tplc="A2ECDC26">
      <w:start w:val="3072"/>
      <w:numFmt w:val="bullet"/>
      <w:lvlText w:val=""/>
      <w:lvlJc w:val="left"/>
      <w:pPr>
        <w:tabs>
          <w:tab w:val="num" w:pos="1440"/>
        </w:tabs>
        <w:ind w:left="1440" w:hanging="360"/>
      </w:pPr>
      <w:rPr>
        <w:rFonts w:ascii="Symbol" w:hAnsi="Symbol" w:hint="default"/>
      </w:rPr>
    </w:lvl>
    <w:lvl w:ilvl="2" w:tplc="17A0C77C" w:tentative="1">
      <w:start w:val="1"/>
      <w:numFmt w:val="bullet"/>
      <w:lvlText w:val=""/>
      <w:lvlJc w:val="left"/>
      <w:pPr>
        <w:tabs>
          <w:tab w:val="num" w:pos="2160"/>
        </w:tabs>
        <w:ind w:left="2160" w:hanging="360"/>
      </w:pPr>
      <w:rPr>
        <w:rFonts w:ascii="Symbol" w:hAnsi="Symbol" w:hint="default"/>
      </w:rPr>
    </w:lvl>
    <w:lvl w:ilvl="3" w:tplc="98EE90EC" w:tentative="1">
      <w:start w:val="1"/>
      <w:numFmt w:val="bullet"/>
      <w:lvlText w:val=""/>
      <w:lvlJc w:val="left"/>
      <w:pPr>
        <w:tabs>
          <w:tab w:val="num" w:pos="2880"/>
        </w:tabs>
        <w:ind w:left="2880" w:hanging="360"/>
      </w:pPr>
      <w:rPr>
        <w:rFonts w:ascii="Symbol" w:hAnsi="Symbol" w:hint="default"/>
      </w:rPr>
    </w:lvl>
    <w:lvl w:ilvl="4" w:tplc="267A8094" w:tentative="1">
      <w:start w:val="1"/>
      <w:numFmt w:val="bullet"/>
      <w:lvlText w:val=""/>
      <w:lvlJc w:val="left"/>
      <w:pPr>
        <w:tabs>
          <w:tab w:val="num" w:pos="3600"/>
        </w:tabs>
        <w:ind w:left="3600" w:hanging="360"/>
      </w:pPr>
      <w:rPr>
        <w:rFonts w:ascii="Symbol" w:hAnsi="Symbol" w:hint="default"/>
      </w:rPr>
    </w:lvl>
    <w:lvl w:ilvl="5" w:tplc="0FF0E38A" w:tentative="1">
      <w:start w:val="1"/>
      <w:numFmt w:val="bullet"/>
      <w:lvlText w:val=""/>
      <w:lvlJc w:val="left"/>
      <w:pPr>
        <w:tabs>
          <w:tab w:val="num" w:pos="4320"/>
        </w:tabs>
        <w:ind w:left="4320" w:hanging="360"/>
      </w:pPr>
      <w:rPr>
        <w:rFonts w:ascii="Symbol" w:hAnsi="Symbol" w:hint="default"/>
      </w:rPr>
    </w:lvl>
    <w:lvl w:ilvl="6" w:tplc="C582BD68" w:tentative="1">
      <w:start w:val="1"/>
      <w:numFmt w:val="bullet"/>
      <w:lvlText w:val=""/>
      <w:lvlJc w:val="left"/>
      <w:pPr>
        <w:tabs>
          <w:tab w:val="num" w:pos="5040"/>
        </w:tabs>
        <w:ind w:left="5040" w:hanging="360"/>
      </w:pPr>
      <w:rPr>
        <w:rFonts w:ascii="Symbol" w:hAnsi="Symbol" w:hint="default"/>
      </w:rPr>
    </w:lvl>
    <w:lvl w:ilvl="7" w:tplc="E85222DC" w:tentative="1">
      <w:start w:val="1"/>
      <w:numFmt w:val="bullet"/>
      <w:lvlText w:val=""/>
      <w:lvlJc w:val="left"/>
      <w:pPr>
        <w:tabs>
          <w:tab w:val="num" w:pos="5760"/>
        </w:tabs>
        <w:ind w:left="5760" w:hanging="360"/>
      </w:pPr>
      <w:rPr>
        <w:rFonts w:ascii="Symbol" w:hAnsi="Symbol" w:hint="default"/>
      </w:rPr>
    </w:lvl>
    <w:lvl w:ilvl="8" w:tplc="A588BEF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52A2D9F"/>
    <w:multiLevelType w:val="hybridMultilevel"/>
    <w:tmpl w:val="B10A7992"/>
    <w:lvl w:ilvl="0" w:tplc="44562C00">
      <w:start w:val="1"/>
      <w:numFmt w:val="bullet"/>
      <w:lvlText w:val="•"/>
      <w:lvlJc w:val="left"/>
      <w:pPr>
        <w:tabs>
          <w:tab w:val="num" w:pos="720"/>
        </w:tabs>
        <w:ind w:left="720" w:hanging="360"/>
      </w:pPr>
      <w:rPr>
        <w:rFonts w:ascii="Arial" w:hAnsi="Arial" w:hint="default"/>
      </w:rPr>
    </w:lvl>
    <w:lvl w:ilvl="1" w:tplc="80AA9E0A" w:tentative="1">
      <w:start w:val="1"/>
      <w:numFmt w:val="bullet"/>
      <w:lvlText w:val="•"/>
      <w:lvlJc w:val="left"/>
      <w:pPr>
        <w:tabs>
          <w:tab w:val="num" w:pos="1440"/>
        </w:tabs>
        <w:ind w:left="1440" w:hanging="360"/>
      </w:pPr>
      <w:rPr>
        <w:rFonts w:ascii="Arial" w:hAnsi="Arial" w:hint="default"/>
      </w:rPr>
    </w:lvl>
    <w:lvl w:ilvl="2" w:tplc="60CE35EC" w:tentative="1">
      <w:start w:val="1"/>
      <w:numFmt w:val="bullet"/>
      <w:lvlText w:val="•"/>
      <w:lvlJc w:val="left"/>
      <w:pPr>
        <w:tabs>
          <w:tab w:val="num" w:pos="2160"/>
        </w:tabs>
        <w:ind w:left="2160" w:hanging="360"/>
      </w:pPr>
      <w:rPr>
        <w:rFonts w:ascii="Arial" w:hAnsi="Arial" w:hint="default"/>
      </w:rPr>
    </w:lvl>
    <w:lvl w:ilvl="3" w:tplc="0E7ACCF8" w:tentative="1">
      <w:start w:val="1"/>
      <w:numFmt w:val="bullet"/>
      <w:lvlText w:val="•"/>
      <w:lvlJc w:val="left"/>
      <w:pPr>
        <w:tabs>
          <w:tab w:val="num" w:pos="2880"/>
        </w:tabs>
        <w:ind w:left="2880" w:hanging="360"/>
      </w:pPr>
      <w:rPr>
        <w:rFonts w:ascii="Arial" w:hAnsi="Arial" w:hint="default"/>
      </w:rPr>
    </w:lvl>
    <w:lvl w:ilvl="4" w:tplc="BB4610FC" w:tentative="1">
      <w:start w:val="1"/>
      <w:numFmt w:val="bullet"/>
      <w:lvlText w:val="•"/>
      <w:lvlJc w:val="left"/>
      <w:pPr>
        <w:tabs>
          <w:tab w:val="num" w:pos="3600"/>
        </w:tabs>
        <w:ind w:left="3600" w:hanging="360"/>
      </w:pPr>
      <w:rPr>
        <w:rFonts w:ascii="Arial" w:hAnsi="Arial" w:hint="default"/>
      </w:rPr>
    </w:lvl>
    <w:lvl w:ilvl="5" w:tplc="CEC85B1A" w:tentative="1">
      <w:start w:val="1"/>
      <w:numFmt w:val="bullet"/>
      <w:lvlText w:val="•"/>
      <w:lvlJc w:val="left"/>
      <w:pPr>
        <w:tabs>
          <w:tab w:val="num" w:pos="4320"/>
        </w:tabs>
        <w:ind w:left="4320" w:hanging="360"/>
      </w:pPr>
      <w:rPr>
        <w:rFonts w:ascii="Arial" w:hAnsi="Arial" w:hint="default"/>
      </w:rPr>
    </w:lvl>
    <w:lvl w:ilvl="6" w:tplc="7C5E8420" w:tentative="1">
      <w:start w:val="1"/>
      <w:numFmt w:val="bullet"/>
      <w:lvlText w:val="•"/>
      <w:lvlJc w:val="left"/>
      <w:pPr>
        <w:tabs>
          <w:tab w:val="num" w:pos="5040"/>
        </w:tabs>
        <w:ind w:left="5040" w:hanging="360"/>
      </w:pPr>
      <w:rPr>
        <w:rFonts w:ascii="Arial" w:hAnsi="Arial" w:hint="default"/>
      </w:rPr>
    </w:lvl>
    <w:lvl w:ilvl="7" w:tplc="61440400" w:tentative="1">
      <w:start w:val="1"/>
      <w:numFmt w:val="bullet"/>
      <w:lvlText w:val="•"/>
      <w:lvlJc w:val="left"/>
      <w:pPr>
        <w:tabs>
          <w:tab w:val="num" w:pos="5760"/>
        </w:tabs>
        <w:ind w:left="5760" w:hanging="360"/>
      </w:pPr>
      <w:rPr>
        <w:rFonts w:ascii="Arial" w:hAnsi="Arial" w:hint="default"/>
      </w:rPr>
    </w:lvl>
    <w:lvl w:ilvl="8" w:tplc="F6AE2A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272EE"/>
    <w:multiLevelType w:val="hybridMultilevel"/>
    <w:tmpl w:val="4844BBE8"/>
    <w:lvl w:ilvl="0" w:tplc="73D42A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815D7"/>
    <w:multiLevelType w:val="hybridMultilevel"/>
    <w:tmpl w:val="4126A4B8"/>
    <w:lvl w:ilvl="0" w:tplc="5ED44A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3003A"/>
    <w:multiLevelType w:val="hybridMultilevel"/>
    <w:tmpl w:val="B3EAAE50"/>
    <w:lvl w:ilvl="0" w:tplc="B3D43870">
      <w:start w:val="1"/>
      <w:numFmt w:val="bullet"/>
      <w:lvlText w:val=""/>
      <w:lvlJc w:val="left"/>
      <w:pPr>
        <w:tabs>
          <w:tab w:val="num" w:pos="720"/>
        </w:tabs>
        <w:ind w:left="720" w:hanging="360"/>
      </w:pPr>
      <w:rPr>
        <w:rFonts w:ascii="Symbol" w:hAnsi="Symbol" w:hint="default"/>
      </w:rPr>
    </w:lvl>
    <w:lvl w:ilvl="1" w:tplc="9470FCBE" w:tentative="1">
      <w:start w:val="1"/>
      <w:numFmt w:val="bullet"/>
      <w:lvlText w:val=""/>
      <w:lvlJc w:val="left"/>
      <w:pPr>
        <w:tabs>
          <w:tab w:val="num" w:pos="1440"/>
        </w:tabs>
        <w:ind w:left="1440" w:hanging="360"/>
      </w:pPr>
      <w:rPr>
        <w:rFonts w:ascii="Symbol" w:hAnsi="Symbol" w:hint="default"/>
      </w:rPr>
    </w:lvl>
    <w:lvl w:ilvl="2" w:tplc="D306075E" w:tentative="1">
      <w:start w:val="1"/>
      <w:numFmt w:val="bullet"/>
      <w:lvlText w:val=""/>
      <w:lvlJc w:val="left"/>
      <w:pPr>
        <w:tabs>
          <w:tab w:val="num" w:pos="2160"/>
        </w:tabs>
        <w:ind w:left="2160" w:hanging="360"/>
      </w:pPr>
      <w:rPr>
        <w:rFonts w:ascii="Symbol" w:hAnsi="Symbol" w:hint="default"/>
      </w:rPr>
    </w:lvl>
    <w:lvl w:ilvl="3" w:tplc="14F8EB2C" w:tentative="1">
      <w:start w:val="1"/>
      <w:numFmt w:val="bullet"/>
      <w:lvlText w:val=""/>
      <w:lvlJc w:val="left"/>
      <w:pPr>
        <w:tabs>
          <w:tab w:val="num" w:pos="2880"/>
        </w:tabs>
        <w:ind w:left="2880" w:hanging="360"/>
      </w:pPr>
      <w:rPr>
        <w:rFonts w:ascii="Symbol" w:hAnsi="Symbol" w:hint="default"/>
      </w:rPr>
    </w:lvl>
    <w:lvl w:ilvl="4" w:tplc="7BF6F5F0" w:tentative="1">
      <w:start w:val="1"/>
      <w:numFmt w:val="bullet"/>
      <w:lvlText w:val=""/>
      <w:lvlJc w:val="left"/>
      <w:pPr>
        <w:tabs>
          <w:tab w:val="num" w:pos="3600"/>
        </w:tabs>
        <w:ind w:left="3600" w:hanging="360"/>
      </w:pPr>
      <w:rPr>
        <w:rFonts w:ascii="Symbol" w:hAnsi="Symbol" w:hint="default"/>
      </w:rPr>
    </w:lvl>
    <w:lvl w:ilvl="5" w:tplc="C27CB23A" w:tentative="1">
      <w:start w:val="1"/>
      <w:numFmt w:val="bullet"/>
      <w:lvlText w:val=""/>
      <w:lvlJc w:val="left"/>
      <w:pPr>
        <w:tabs>
          <w:tab w:val="num" w:pos="4320"/>
        </w:tabs>
        <w:ind w:left="4320" w:hanging="360"/>
      </w:pPr>
      <w:rPr>
        <w:rFonts w:ascii="Symbol" w:hAnsi="Symbol" w:hint="default"/>
      </w:rPr>
    </w:lvl>
    <w:lvl w:ilvl="6" w:tplc="FAFE82AE" w:tentative="1">
      <w:start w:val="1"/>
      <w:numFmt w:val="bullet"/>
      <w:lvlText w:val=""/>
      <w:lvlJc w:val="left"/>
      <w:pPr>
        <w:tabs>
          <w:tab w:val="num" w:pos="5040"/>
        </w:tabs>
        <w:ind w:left="5040" w:hanging="360"/>
      </w:pPr>
      <w:rPr>
        <w:rFonts w:ascii="Symbol" w:hAnsi="Symbol" w:hint="default"/>
      </w:rPr>
    </w:lvl>
    <w:lvl w:ilvl="7" w:tplc="BC127EE6" w:tentative="1">
      <w:start w:val="1"/>
      <w:numFmt w:val="bullet"/>
      <w:lvlText w:val=""/>
      <w:lvlJc w:val="left"/>
      <w:pPr>
        <w:tabs>
          <w:tab w:val="num" w:pos="5760"/>
        </w:tabs>
        <w:ind w:left="5760" w:hanging="360"/>
      </w:pPr>
      <w:rPr>
        <w:rFonts w:ascii="Symbol" w:hAnsi="Symbol" w:hint="default"/>
      </w:rPr>
    </w:lvl>
    <w:lvl w:ilvl="8" w:tplc="DA2C542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C57469"/>
    <w:multiLevelType w:val="hybridMultilevel"/>
    <w:tmpl w:val="3F2E30BE"/>
    <w:lvl w:ilvl="0" w:tplc="6B68DB78">
      <w:start w:val="1"/>
      <w:numFmt w:val="bullet"/>
      <w:lvlText w:val=""/>
      <w:lvlJc w:val="left"/>
      <w:pPr>
        <w:tabs>
          <w:tab w:val="num" w:pos="720"/>
        </w:tabs>
        <w:ind w:left="720" w:hanging="360"/>
      </w:pPr>
      <w:rPr>
        <w:rFonts w:ascii="Symbol" w:hAnsi="Symbol" w:hint="default"/>
      </w:rPr>
    </w:lvl>
    <w:lvl w:ilvl="1" w:tplc="0F7414EE" w:tentative="1">
      <w:start w:val="1"/>
      <w:numFmt w:val="bullet"/>
      <w:lvlText w:val=""/>
      <w:lvlJc w:val="left"/>
      <w:pPr>
        <w:tabs>
          <w:tab w:val="num" w:pos="1440"/>
        </w:tabs>
        <w:ind w:left="1440" w:hanging="360"/>
      </w:pPr>
      <w:rPr>
        <w:rFonts w:ascii="Symbol" w:hAnsi="Symbol" w:hint="default"/>
      </w:rPr>
    </w:lvl>
    <w:lvl w:ilvl="2" w:tplc="4BC64720" w:tentative="1">
      <w:start w:val="1"/>
      <w:numFmt w:val="bullet"/>
      <w:lvlText w:val=""/>
      <w:lvlJc w:val="left"/>
      <w:pPr>
        <w:tabs>
          <w:tab w:val="num" w:pos="2160"/>
        </w:tabs>
        <w:ind w:left="2160" w:hanging="360"/>
      </w:pPr>
      <w:rPr>
        <w:rFonts w:ascii="Symbol" w:hAnsi="Symbol" w:hint="default"/>
      </w:rPr>
    </w:lvl>
    <w:lvl w:ilvl="3" w:tplc="FB8CC802" w:tentative="1">
      <w:start w:val="1"/>
      <w:numFmt w:val="bullet"/>
      <w:lvlText w:val=""/>
      <w:lvlJc w:val="left"/>
      <w:pPr>
        <w:tabs>
          <w:tab w:val="num" w:pos="2880"/>
        </w:tabs>
        <w:ind w:left="2880" w:hanging="360"/>
      </w:pPr>
      <w:rPr>
        <w:rFonts w:ascii="Symbol" w:hAnsi="Symbol" w:hint="default"/>
      </w:rPr>
    </w:lvl>
    <w:lvl w:ilvl="4" w:tplc="B1A22BC4" w:tentative="1">
      <w:start w:val="1"/>
      <w:numFmt w:val="bullet"/>
      <w:lvlText w:val=""/>
      <w:lvlJc w:val="left"/>
      <w:pPr>
        <w:tabs>
          <w:tab w:val="num" w:pos="3600"/>
        </w:tabs>
        <w:ind w:left="3600" w:hanging="360"/>
      </w:pPr>
      <w:rPr>
        <w:rFonts w:ascii="Symbol" w:hAnsi="Symbol" w:hint="default"/>
      </w:rPr>
    </w:lvl>
    <w:lvl w:ilvl="5" w:tplc="502C3646" w:tentative="1">
      <w:start w:val="1"/>
      <w:numFmt w:val="bullet"/>
      <w:lvlText w:val=""/>
      <w:lvlJc w:val="left"/>
      <w:pPr>
        <w:tabs>
          <w:tab w:val="num" w:pos="4320"/>
        </w:tabs>
        <w:ind w:left="4320" w:hanging="360"/>
      </w:pPr>
      <w:rPr>
        <w:rFonts w:ascii="Symbol" w:hAnsi="Symbol" w:hint="default"/>
      </w:rPr>
    </w:lvl>
    <w:lvl w:ilvl="6" w:tplc="8B5A63D0" w:tentative="1">
      <w:start w:val="1"/>
      <w:numFmt w:val="bullet"/>
      <w:lvlText w:val=""/>
      <w:lvlJc w:val="left"/>
      <w:pPr>
        <w:tabs>
          <w:tab w:val="num" w:pos="5040"/>
        </w:tabs>
        <w:ind w:left="5040" w:hanging="360"/>
      </w:pPr>
      <w:rPr>
        <w:rFonts w:ascii="Symbol" w:hAnsi="Symbol" w:hint="default"/>
      </w:rPr>
    </w:lvl>
    <w:lvl w:ilvl="7" w:tplc="9D6CD75C" w:tentative="1">
      <w:start w:val="1"/>
      <w:numFmt w:val="bullet"/>
      <w:lvlText w:val=""/>
      <w:lvlJc w:val="left"/>
      <w:pPr>
        <w:tabs>
          <w:tab w:val="num" w:pos="5760"/>
        </w:tabs>
        <w:ind w:left="5760" w:hanging="360"/>
      </w:pPr>
      <w:rPr>
        <w:rFonts w:ascii="Symbol" w:hAnsi="Symbol" w:hint="default"/>
      </w:rPr>
    </w:lvl>
    <w:lvl w:ilvl="8" w:tplc="686C87E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C0211EC"/>
    <w:multiLevelType w:val="hybridMultilevel"/>
    <w:tmpl w:val="57FA8D0C"/>
    <w:lvl w:ilvl="0" w:tplc="65D4D68C">
      <w:start w:val="1"/>
      <w:numFmt w:val="bullet"/>
      <w:lvlText w:val="•"/>
      <w:lvlJc w:val="left"/>
      <w:pPr>
        <w:tabs>
          <w:tab w:val="num" w:pos="720"/>
        </w:tabs>
        <w:ind w:left="720" w:hanging="360"/>
      </w:pPr>
      <w:rPr>
        <w:rFonts w:ascii="Arial" w:hAnsi="Arial" w:hint="default"/>
      </w:rPr>
    </w:lvl>
    <w:lvl w:ilvl="1" w:tplc="72326D4A" w:tentative="1">
      <w:start w:val="1"/>
      <w:numFmt w:val="bullet"/>
      <w:lvlText w:val="•"/>
      <w:lvlJc w:val="left"/>
      <w:pPr>
        <w:tabs>
          <w:tab w:val="num" w:pos="1440"/>
        </w:tabs>
        <w:ind w:left="1440" w:hanging="360"/>
      </w:pPr>
      <w:rPr>
        <w:rFonts w:ascii="Arial" w:hAnsi="Arial" w:hint="default"/>
      </w:rPr>
    </w:lvl>
    <w:lvl w:ilvl="2" w:tplc="07CEBF56" w:tentative="1">
      <w:start w:val="1"/>
      <w:numFmt w:val="bullet"/>
      <w:lvlText w:val="•"/>
      <w:lvlJc w:val="left"/>
      <w:pPr>
        <w:tabs>
          <w:tab w:val="num" w:pos="2160"/>
        </w:tabs>
        <w:ind w:left="2160" w:hanging="360"/>
      </w:pPr>
      <w:rPr>
        <w:rFonts w:ascii="Arial" w:hAnsi="Arial" w:hint="default"/>
      </w:rPr>
    </w:lvl>
    <w:lvl w:ilvl="3" w:tplc="FE94290E" w:tentative="1">
      <w:start w:val="1"/>
      <w:numFmt w:val="bullet"/>
      <w:lvlText w:val="•"/>
      <w:lvlJc w:val="left"/>
      <w:pPr>
        <w:tabs>
          <w:tab w:val="num" w:pos="2880"/>
        </w:tabs>
        <w:ind w:left="2880" w:hanging="360"/>
      </w:pPr>
      <w:rPr>
        <w:rFonts w:ascii="Arial" w:hAnsi="Arial" w:hint="default"/>
      </w:rPr>
    </w:lvl>
    <w:lvl w:ilvl="4" w:tplc="70640D04" w:tentative="1">
      <w:start w:val="1"/>
      <w:numFmt w:val="bullet"/>
      <w:lvlText w:val="•"/>
      <w:lvlJc w:val="left"/>
      <w:pPr>
        <w:tabs>
          <w:tab w:val="num" w:pos="3600"/>
        </w:tabs>
        <w:ind w:left="3600" w:hanging="360"/>
      </w:pPr>
      <w:rPr>
        <w:rFonts w:ascii="Arial" w:hAnsi="Arial" w:hint="default"/>
      </w:rPr>
    </w:lvl>
    <w:lvl w:ilvl="5" w:tplc="92E832C2" w:tentative="1">
      <w:start w:val="1"/>
      <w:numFmt w:val="bullet"/>
      <w:lvlText w:val="•"/>
      <w:lvlJc w:val="left"/>
      <w:pPr>
        <w:tabs>
          <w:tab w:val="num" w:pos="4320"/>
        </w:tabs>
        <w:ind w:left="4320" w:hanging="360"/>
      </w:pPr>
      <w:rPr>
        <w:rFonts w:ascii="Arial" w:hAnsi="Arial" w:hint="default"/>
      </w:rPr>
    </w:lvl>
    <w:lvl w:ilvl="6" w:tplc="8F68FEA2" w:tentative="1">
      <w:start w:val="1"/>
      <w:numFmt w:val="bullet"/>
      <w:lvlText w:val="•"/>
      <w:lvlJc w:val="left"/>
      <w:pPr>
        <w:tabs>
          <w:tab w:val="num" w:pos="5040"/>
        </w:tabs>
        <w:ind w:left="5040" w:hanging="360"/>
      </w:pPr>
      <w:rPr>
        <w:rFonts w:ascii="Arial" w:hAnsi="Arial" w:hint="default"/>
      </w:rPr>
    </w:lvl>
    <w:lvl w:ilvl="7" w:tplc="49AA61CA" w:tentative="1">
      <w:start w:val="1"/>
      <w:numFmt w:val="bullet"/>
      <w:lvlText w:val="•"/>
      <w:lvlJc w:val="left"/>
      <w:pPr>
        <w:tabs>
          <w:tab w:val="num" w:pos="5760"/>
        </w:tabs>
        <w:ind w:left="5760" w:hanging="360"/>
      </w:pPr>
      <w:rPr>
        <w:rFonts w:ascii="Arial" w:hAnsi="Arial" w:hint="default"/>
      </w:rPr>
    </w:lvl>
    <w:lvl w:ilvl="8" w:tplc="E000F7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856A59"/>
    <w:multiLevelType w:val="hybridMultilevel"/>
    <w:tmpl w:val="2CD2C26A"/>
    <w:lvl w:ilvl="0" w:tplc="14D23EF4">
      <w:start w:val="1"/>
      <w:numFmt w:val="bullet"/>
      <w:lvlText w:val="•"/>
      <w:lvlJc w:val="left"/>
      <w:pPr>
        <w:tabs>
          <w:tab w:val="num" w:pos="720"/>
        </w:tabs>
        <w:ind w:left="720" w:hanging="360"/>
      </w:pPr>
      <w:rPr>
        <w:rFonts w:ascii="Arial" w:hAnsi="Arial" w:hint="default"/>
      </w:rPr>
    </w:lvl>
    <w:lvl w:ilvl="1" w:tplc="A13E6D76" w:tentative="1">
      <w:start w:val="1"/>
      <w:numFmt w:val="bullet"/>
      <w:lvlText w:val="•"/>
      <w:lvlJc w:val="left"/>
      <w:pPr>
        <w:tabs>
          <w:tab w:val="num" w:pos="1440"/>
        </w:tabs>
        <w:ind w:left="1440" w:hanging="360"/>
      </w:pPr>
      <w:rPr>
        <w:rFonts w:ascii="Arial" w:hAnsi="Arial" w:hint="default"/>
      </w:rPr>
    </w:lvl>
    <w:lvl w:ilvl="2" w:tplc="BFB03374" w:tentative="1">
      <w:start w:val="1"/>
      <w:numFmt w:val="bullet"/>
      <w:lvlText w:val="•"/>
      <w:lvlJc w:val="left"/>
      <w:pPr>
        <w:tabs>
          <w:tab w:val="num" w:pos="2160"/>
        </w:tabs>
        <w:ind w:left="2160" w:hanging="360"/>
      </w:pPr>
      <w:rPr>
        <w:rFonts w:ascii="Arial" w:hAnsi="Arial" w:hint="default"/>
      </w:rPr>
    </w:lvl>
    <w:lvl w:ilvl="3" w:tplc="73B6B21E" w:tentative="1">
      <w:start w:val="1"/>
      <w:numFmt w:val="bullet"/>
      <w:lvlText w:val="•"/>
      <w:lvlJc w:val="left"/>
      <w:pPr>
        <w:tabs>
          <w:tab w:val="num" w:pos="2880"/>
        </w:tabs>
        <w:ind w:left="2880" w:hanging="360"/>
      </w:pPr>
      <w:rPr>
        <w:rFonts w:ascii="Arial" w:hAnsi="Arial" w:hint="default"/>
      </w:rPr>
    </w:lvl>
    <w:lvl w:ilvl="4" w:tplc="C1521B48" w:tentative="1">
      <w:start w:val="1"/>
      <w:numFmt w:val="bullet"/>
      <w:lvlText w:val="•"/>
      <w:lvlJc w:val="left"/>
      <w:pPr>
        <w:tabs>
          <w:tab w:val="num" w:pos="3600"/>
        </w:tabs>
        <w:ind w:left="3600" w:hanging="360"/>
      </w:pPr>
      <w:rPr>
        <w:rFonts w:ascii="Arial" w:hAnsi="Arial" w:hint="default"/>
      </w:rPr>
    </w:lvl>
    <w:lvl w:ilvl="5" w:tplc="F51E0B12" w:tentative="1">
      <w:start w:val="1"/>
      <w:numFmt w:val="bullet"/>
      <w:lvlText w:val="•"/>
      <w:lvlJc w:val="left"/>
      <w:pPr>
        <w:tabs>
          <w:tab w:val="num" w:pos="4320"/>
        </w:tabs>
        <w:ind w:left="4320" w:hanging="360"/>
      </w:pPr>
      <w:rPr>
        <w:rFonts w:ascii="Arial" w:hAnsi="Arial" w:hint="default"/>
      </w:rPr>
    </w:lvl>
    <w:lvl w:ilvl="6" w:tplc="1992490E" w:tentative="1">
      <w:start w:val="1"/>
      <w:numFmt w:val="bullet"/>
      <w:lvlText w:val="•"/>
      <w:lvlJc w:val="left"/>
      <w:pPr>
        <w:tabs>
          <w:tab w:val="num" w:pos="5040"/>
        </w:tabs>
        <w:ind w:left="5040" w:hanging="360"/>
      </w:pPr>
      <w:rPr>
        <w:rFonts w:ascii="Arial" w:hAnsi="Arial" w:hint="default"/>
      </w:rPr>
    </w:lvl>
    <w:lvl w:ilvl="7" w:tplc="176A9F18" w:tentative="1">
      <w:start w:val="1"/>
      <w:numFmt w:val="bullet"/>
      <w:lvlText w:val="•"/>
      <w:lvlJc w:val="left"/>
      <w:pPr>
        <w:tabs>
          <w:tab w:val="num" w:pos="5760"/>
        </w:tabs>
        <w:ind w:left="5760" w:hanging="360"/>
      </w:pPr>
      <w:rPr>
        <w:rFonts w:ascii="Arial" w:hAnsi="Arial" w:hint="default"/>
      </w:rPr>
    </w:lvl>
    <w:lvl w:ilvl="8" w:tplc="DA4E75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B52473"/>
    <w:multiLevelType w:val="hybridMultilevel"/>
    <w:tmpl w:val="230863C6"/>
    <w:lvl w:ilvl="0" w:tplc="0F2E965A">
      <w:start w:val="1"/>
      <w:numFmt w:val="bullet"/>
      <w:lvlText w:val="•"/>
      <w:lvlJc w:val="left"/>
      <w:pPr>
        <w:tabs>
          <w:tab w:val="num" w:pos="720"/>
        </w:tabs>
        <w:ind w:left="720" w:hanging="360"/>
      </w:pPr>
      <w:rPr>
        <w:rFonts w:ascii="Arial" w:hAnsi="Arial" w:hint="default"/>
      </w:rPr>
    </w:lvl>
    <w:lvl w:ilvl="1" w:tplc="8AB82A66" w:tentative="1">
      <w:start w:val="1"/>
      <w:numFmt w:val="bullet"/>
      <w:lvlText w:val="•"/>
      <w:lvlJc w:val="left"/>
      <w:pPr>
        <w:tabs>
          <w:tab w:val="num" w:pos="1440"/>
        </w:tabs>
        <w:ind w:left="1440" w:hanging="360"/>
      </w:pPr>
      <w:rPr>
        <w:rFonts w:ascii="Arial" w:hAnsi="Arial" w:hint="default"/>
      </w:rPr>
    </w:lvl>
    <w:lvl w:ilvl="2" w:tplc="DC564F90" w:tentative="1">
      <w:start w:val="1"/>
      <w:numFmt w:val="bullet"/>
      <w:lvlText w:val="•"/>
      <w:lvlJc w:val="left"/>
      <w:pPr>
        <w:tabs>
          <w:tab w:val="num" w:pos="2160"/>
        </w:tabs>
        <w:ind w:left="2160" w:hanging="360"/>
      </w:pPr>
      <w:rPr>
        <w:rFonts w:ascii="Arial" w:hAnsi="Arial" w:hint="default"/>
      </w:rPr>
    </w:lvl>
    <w:lvl w:ilvl="3" w:tplc="96C479E4" w:tentative="1">
      <w:start w:val="1"/>
      <w:numFmt w:val="bullet"/>
      <w:lvlText w:val="•"/>
      <w:lvlJc w:val="left"/>
      <w:pPr>
        <w:tabs>
          <w:tab w:val="num" w:pos="2880"/>
        </w:tabs>
        <w:ind w:left="2880" w:hanging="360"/>
      </w:pPr>
      <w:rPr>
        <w:rFonts w:ascii="Arial" w:hAnsi="Arial" w:hint="default"/>
      </w:rPr>
    </w:lvl>
    <w:lvl w:ilvl="4" w:tplc="B2026FB8" w:tentative="1">
      <w:start w:val="1"/>
      <w:numFmt w:val="bullet"/>
      <w:lvlText w:val="•"/>
      <w:lvlJc w:val="left"/>
      <w:pPr>
        <w:tabs>
          <w:tab w:val="num" w:pos="3600"/>
        </w:tabs>
        <w:ind w:left="3600" w:hanging="360"/>
      </w:pPr>
      <w:rPr>
        <w:rFonts w:ascii="Arial" w:hAnsi="Arial" w:hint="default"/>
      </w:rPr>
    </w:lvl>
    <w:lvl w:ilvl="5" w:tplc="6AC0CA0A" w:tentative="1">
      <w:start w:val="1"/>
      <w:numFmt w:val="bullet"/>
      <w:lvlText w:val="•"/>
      <w:lvlJc w:val="left"/>
      <w:pPr>
        <w:tabs>
          <w:tab w:val="num" w:pos="4320"/>
        </w:tabs>
        <w:ind w:left="4320" w:hanging="360"/>
      </w:pPr>
      <w:rPr>
        <w:rFonts w:ascii="Arial" w:hAnsi="Arial" w:hint="default"/>
      </w:rPr>
    </w:lvl>
    <w:lvl w:ilvl="6" w:tplc="671290C4" w:tentative="1">
      <w:start w:val="1"/>
      <w:numFmt w:val="bullet"/>
      <w:lvlText w:val="•"/>
      <w:lvlJc w:val="left"/>
      <w:pPr>
        <w:tabs>
          <w:tab w:val="num" w:pos="5040"/>
        </w:tabs>
        <w:ind w:left="5040" w:hanging="360"/>
      </w:pPr>
      <w:rPr>
        <w:rFonts w:ascii="Arial" w:hAnsi="Arial" w:hint="default"/>
      </w:rPr>
    </w:lvl>
    <w:lvl w:ilvl="7" w:tplc="1F4049A8" w:tentative="1">
      <w:start w:val="1"/>
      <w:numFmt w:val="bullet"/>
      <w:lvlText w:val="•"/>
      <w:lvlJc w:val="left"/>
      <w:pPr>
        <w:tabs>
          <w:tab w:val="num" w:pos="5760"/>
        </w:tabs>
        <w:ind w:left="5760" w:hanging="360"/>
      </w:pPr>
      <w:rPr>
        <w:rFonts w:ascii="Arial" w:hAnsi="Arial" w:hint="default"/>
      </w:rPr>
    </w:lvl>
    <w:lvl w:ilvl="8" w:tplc="04404F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B77790"/>
    <w:multiLevelType w:val="hybridMultilevel"/>
    <w:tmpl w:val="2E9ED3CA"/>
    <w:lvl w:ilvl="0" w:tplc="8BEC6672">
      <w:start w:val="1"/>
      <w:numFmt w:val="bullet"/>
      <w:lvlText w:val="•"/>
      <w:lvlJc w:val="left"/>
      <w:pPr>
        <w:tabs>
          <w:tab w:val="num" w:pos="720"/>
        </w:tabs>
        <w:ind w:left="720" w:hanging="360"/>
      </w:pPr>
      <w:rPr>
        <w:rFonts w:ascii="Arial" w:hAnsi="Arial" w:hint="default"/>
      </w:rPr>
    </w:lvl>
    <w:lvl w:ilvl="1" w:tplc="98BE2776" w:tentative="1">
      <w:start w:val="1"/>
      <w:numFmt w:val="bullet"/>
      <w:lvlText w:val="•"/>
      <w:lvlJc w:val="left"/>
      <w:pPr>
        <w:tabs>
          <w:tab w:val="num" w:pos="1440"/>
        </w:tabs>
        <w:ind w:left="1440" w:hanging="360"/>
      </w:pPr>
      <w:rPr>
        <w:rFonts w:ascii="Arial" w:hAnsi="Arial" w:hint="default"/>
      </w:rPr>
    </w:lvl>
    <w:lvl w:ilvl="2" w:tplc="3AF677E0" w:tentative="1">
      <w:start w:val="1"/>
      <w:numFmt w:val="bullet"/>
      <w:lvlText w:val="•"/>
      <w:lvlJc w:val="left"/>
      <w:pPr>
        <w:tabs>
          <w:tab w:val="num" w:pos="2160"/>
        </w:tabs>
        <w:ind w:left="2160" w:hanging="360"/>
      </w:pPr>
      <w:rPr>
        <w:rFonts w:ascii="Arial" w:hAnsi="Arial" w:hint="default"/>
      </w:rPr>
    </w:lvl>
    <w:lvl w:ilvl="3" w:tplc="60FAAE8C" w:tentative="1">
      <w:start w:val="1"/>
      <w:numFmt w:val="bullet"/>
      <w:lvlText w:val="•"/>
      <w:lvlJc w:val="left"/>
      <w:pPr>
        <w:tabs>
          <w:tab w:val="num" w:pos="2880"/>
        </w:tabs>
        <w:ind w:left="2880" w:hanging="360"/>
      </w:pPr>
      <w:rPr>
        <w:rFonts w:ascii="Arial" w:hAnsi="Arial" w:hint="default"/>
      </w:rPr>
    </w:lvl>
    <w:lvl w:ilvl="4" w:tplc="E116C01A" w:tentative="1">
      <w:start w:val="1"/>
      <w:numFmt w:val="bullet"/>
      <w:lvlText w:val="•"/>
      <w:lvlJc w:val="left"/>
      <w:pPr>
        <w:tabs>
          <w:tab w:val="num" w:pos="3600"/>
        </w:tabs>
        <w:ind w:left="3600" w:hanging="360"/>
      </w:pPr>
      <w:rPr>
        <w:rFonts w:ascii="Arial" w:hAnsi="Arial" w:hint="default"/>
      </w:rPr>
    </w:lvl>
    <w:lvl w:ilvl="5" w:tplc="2E2A68C2" w:tentative="1">
      <w:start w:val="1"/>
      <w:numFmt w:val="bullet"/>
      <w:lvlText w:val="•"/>
      <w:lvlJc w:val="left"/>
      <w:pPr>
        <w:tabs>
          <w:tab w:val="num" w:pos="4320"/>
        </w:tabs>
        <w:ind w:left="4320" w:hanging="360"/>
      </w:pPr>
      <w:rPr>
        <w:rFonts w:ascii="Arial" w:hAnsi="Arial" w:hint="default"/>
      </w:rPr>
    </w:lvl>
    <w:lvl w:ilvl="6" w:tplc="51DE385A" w:tentative="1">
      <w:start w:val="1"/>
      <w:numFmt w:val="bullet"/>
      <w:lvlText w:val="•"/>
      <w:lvlJc w:val="left"/>
      <w:pPr>
        <w:tabs>
          <w:tab w:val="num" w:pos="5040"/>
        </w:tabs>
        <w:ind w:left="5040" w:hanging="360"/>
      </w:pPr>
      <w:rPr>
        <w:rFonts w:ascii="Arial" w:hAnsi="Arial" w:hint="default"/>
      </w:rPr>
    </w:lvl>
    <w:lvl w:ilvl="7" w:tplc="638A0CF0" w:tentative="1">
      <w:start w:val="1"/>
      <w:numFmt w:val="bullet"/>
      <w:lvlText w:val="•"/>
      <w:lvlJc w:val="left"/>
      <w:pPr>
        <w:tabs>
          <w:tab w:val="num" w:pos="5760"/>
        </w:tabs>
        <w:ind w:left="5760" w:hanging="360"/>
      </w:pPr>
      <w:rPr>
        <w:rFonts w:ascii="Arial" w:hAnsi="Arial" w:hint="default"/>
      </w:rPr>
    </w:lvl>
    <w:lvl w:ilvl="8" w:tplc="95DCBC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0B4920"/>
    <w:multiLevelType w:val="hybridMultilevel"/>
    <w:tmpl w:val="28827D92"/>
    <w:lvl w:ilvl="0" w:tplc="E4E27090">
      <w:start w:val="1"/>
      <w:numFmt w:val="bullet"/>
      <w:lvlText w:val="•"/>
      <w:lvlJc w:val="left"/>
      <w:pPr>
        <w:tabs>
          <w:tab w:val="num" w:pos="720"/>
        </w:tabs>
        <w:ind w:left="720" w:hanging="360"/>
      </w:pPr>
      <w:rPr>
        <w:rFonts w:ascii="Arial" w:hAnsi="Arial" w:hint="default"/>
      </w:rPr>
    </w:lvl>
    <w:lvl w:ilvl="1" w:tplc="9DC2A1CE" w:tentative="1">
      <w:start w:val="1"/>
      <w:numFmt w:val="bullet"/>
      <w:lvlText w:val="•"/>
      <w:lvlJc w:val="left"/>
      <w:pPr>
        <w:tabs>
          <w:tab w:val="num" w:pos="1440"/>
        </w:tabs>
        <w:ind w:left="1440" w:hanging="360"/>
      </w:pPr>
      <w:rPr>
        <w:rFonts w:ascii="Arial" w:hAnsi="Arial" w:hint="default"/>
      </w:rPr>
    </w:lvl>
    <w:lvl w:ilvl="2" w:tplc="C4348A3C" w:tentative="1">
      <w:start w:val="1"/>
      <w:numFmt w:val="bullet"/>
      <w:lvlText w:val="•"/>
      <w:lvlJc w:val="left"/>
      <w:pPr>
        <w:tabs>
          <w:tab w:val="num" w:pos="2160"/>
        </w:tabs>
        <w:ind w:left="2160" w:hanging="360"/>
      </w:pPr>
      <w:rPr>
        <w:rFonts w:ascii="Arial" w:hAnsi="Arial" w:hint="default"/>
      </w:rPr>
    </w:lvl>
    <w:lvl w:ilvl="3" w:tplc="871A639E" w:tentative="1">
      <w:start w:val="1"/>
      <w:numFmt w:val="bullet"/>
      <w:lvlText w:val="•"/>
      <w:lvlJc w:val="left"/>
      <w:pPr>
        <w:tabs>
          <w:tab w:val="num" w:pos="2880"/>
        </w:tabs>
        <w:ind w:left="2880" w:hanging="360"/>
      </w:pPr>
      <w:rPr>
        <w:rFonts w:ascii="Arial" w:hAnsi="Arial" w:hint="default"/>
      </w:rPr>
    </w:lvl>
    <w:lvl w:ilvl="4" w:tplc="0DF01DEE" w:tentative="1">
      <w:start w:val="1"/>
      <w:numFmt w:val="bullet"/>
      <w:lvlText w:val="•"/>
      <w:lvlJc w:val="left"/>
      <w:pPr>
        <w:tabs>
          <w:tab w:val="num" w:pos="3600"/>
        </w:tabs>
        <w:ind w:left="3600" w:hanging="360"/>
      </w:pPr>
      <w:rPr>
        <w:rFonts w:ascii="Arial" w:hAnsi="Arial" w:hint="default"/>
      </w:rPr>
    </w:lvl>
    <w:lvl w:ilvl="5" w:tplc="AF365DF2" w:tentative="1">
      <w:start w:val="1"/>
      <w:numFmt w:val="bullet"/>
      <w:lvlText w:val="•"/>
      <w:lvlJc w:val="left"/>
      <w:pPr>
        <w:tabs>
          <w:tab w:val="num" w:pos="4320"/>
        </w:tabs>
        <w:ind w:left="4320" w:hanging="360"/>
      </w:pPr>
      <w:rPr>
        <w:rFonts w:ascii="Arial" w:hAnsi="Arial" w:hint="default"/>
      </w:rPr>
    </w:lvl>
    <w:lvl w:ilvl="6" w:tplc="80328B26" w:tentative="1">
      <w:start w:val="1"/>
      <w:numFmt w:val="bullet"/>
      <w:lvlText w:val="•"/>
      <w:lvlJc w:val="left"/>
      <w:pPr>
        <w:tabs>
          <w:tab w:val="num" w:pos="5040"/>
        </w:tabs>
        <w:ind w:left="5040" w:hanging="360"/>
      </w:pPr>
      <w:rPr>
        <w:rFonts w:ascii="Arial" w:hAnsi="Arial" w:hint="default"/>
      </w:rPr>
    </w:lvl>
    <w:lvl w:ilvl="7" w:tplc="D1762248" w:tentative="1">
      <w:start w:val="1"/>
      <w:numFmt w:val="bullet"/>
      <w:lvlText w:val="•"/>
      <w:lvlJc w:val="left"/>
      <w:pPr>
        <w:tabs>
          <w:tab w:val="num" w:pos="5760"/>
        </w:tabs>
        <w:ind w:left="5760" w:hanging="360"/>
      </w:pPr>
      <w:rPr>
        <w:rFonts w:ascii="Arial" w:hAnsi="Arial" w:hint="default"/>
      </w:rPr>
    </w:lvl>
    <w:lvl w:ilvl="8" w:tplc="906ADE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B30968"/>
    <w:multiLevelType w:val="hybridMultilevel"/>
    <w:tmpl w:val="1F14A6AE"/>
    <w:lvl w:ilvl="0" w:tplc="0450B750">
      <w:start w:val="1"/>
      <w:numFmt w:val="bullet"/>
      <w:lvlText w:val="•"/>
      <w:lvlJc w:val="left"/>
      <w:pPr>
        <w:tabs>
          <w:tab w:val="num" w:pos="720"/>
        </w:tabs>
        <w:ind w:left="720" w:hanging="360"/>
      </w:pPr>
      <w:rPr>
        <w:rFonts w:ascii="Arial" w:hAnsi="Arial" w:hint="default"/>
      </w:rPr>
    </w:lvl>
    <w:lvl w:ilvl="1" w:tplc="2424EE96" w:tentative="1">
      <w:start w:val="1"/>
      <w:numFmt w:val="bullet"/>
      <w:lvlText w:val="•"/>
      <w:lvlJc w:val="left"/>
      <w:pPr>
        <w:tabs>
          <w:tab w:val="num" w:pos="1440"/>
        </w:tabs>
        <w:ind w:left="1440" w:hanging="360"/>
      </w:pPr>
      <w:rPr>
        <w:rFonts w:ascii="Arial" w:hAnsi="Arial" w:hint="default"/>
      </w:rPr>
    </w:lvl>
    <w:lvl w:ilvl="2" w:tplc="7E82DD84" w:tentative="1">
      <w:start w:val="1"/>
      <w:numFmt w:val="bullet"/>
      <w:lvlText w:val="•"/>
      <w:lvlJc w:val="left"/>
      <w:pPr>
        <w:tabs>
          <w:tab w:val="num" w:pos="2160"/>
        </w:tabs>
        <w:ind w:left="2160" w:hanging="360"/>
      </w:pPr>
      <w:rPr>
        <w:rFonts w:ascii="Arial" w:hAnsi="Arial" w:hint="default"/>
      </w:rPr>
    </w:lvl>
    <w:lvl w:ilvl="3" w:tplc="C8A032B2" w:tentative="1">
      <w:start w:val="1"/>
      <w:numFmt w:val="bullet"/>
      <w:lvlText w:val="•"/>
      <w:lvlJc w:val="left"/>
      <w:pPr>
        <w:tabs>
          <w:tab w:val="num" w:pos="2880"/>
        </w:tabs>
        <w:ind w:left="2880" w:hanging="360"/>
      </w:pPr>
      <w:rPr>
        <w:rFonts w:ascii="Arial" w:hAnsi="Arial" w:hint="default"/>
      </w:rPr>
    </w:lvl>
    <w:lvl w:ilvl="4" w:tplc="5EECF284" w:tentative="1">
      <w:start w:val="1"/>
      <w:numFmt w:val="bullet"/>
      <w:lvlText w:val="•"/>
      <w:lvlJc w:val="left"/>
      <w:pPr>
        <w:tabs>
          <w:tab w:val="num" w:pos="3600"/>
        </w:tabs>
        <w:ind w:left="3600" w:hanging="360"/>
      </w:pPr>
      <w:rPr>
        <w:rFonts w:ascii="Arial" w:hAnsi="Arial" w:hint="default"/>
      </w:rPr>
    </w:lvl>
    <w:lvl w:ilvl="5" w:tplc="532650B4" w:tentative="1">
      <w:start w:val="1"/>
      <w:numFmt w:val="bullet"/>
      <w:lvlText w:val="•"/>
      <w:lvlJc w:val="left"/>
      <w:pPr>
        <w:tabs>
          <w:tab w:val="num" w:pos="4320"/>
        </w:tabs>
        <w:ind w:left="4320" w:hanging="360"/>
      </w:pPr>
      <w:rPr>
        <w:rFonts w:ascii="Arial" w:hAnsi="Arial" w:hint="default"/>
      </w:rPr>
    </w:lvl>
    <w:lvl w:ilvl="6" w:tplc="6AC0BBC4" w:tentative="1">
      <w:start w:val="1"/>
      <w:numFmt w:val="bullet"/>
      <w:lvlText w:val="•"/>
      <w:lvlJc w:val="left"/>
      <w:pPr>
        <w:tabs>
          <w:tab w:val="num" w:pos="5040"/>
        </w:tabs>
        <w:ind w:left="5040" w:hanging="360"/>
      </w:pPr>
      <w:rPr>
        <w:rFonts w:ascii="Arial" w:hAnsi="Arial" w:hint="default"/>
      </w:rPr>
    </w:lvl>
    <w:lvl w:ilvl="7" w:tplc="F80EED22" w:tentative="1">
      <w:start w:val="1"/>
      <w:numFmt w:val="bullet"/>
      <w:lvlText w:val="•"/>
      <w:lvlJc w:val="left"/>
      <w:pPr>
        <w:tabs>
          <w:tab w:val="num" w:pos="5760"/>
        </w:tabs>
        <w:ind w:left="5760" w:hanging="360"/>
      </w:pPr>
      <w:rPr>
        <w:rFonts w:ascii="Arial" w:hAnsi="Arial" w:hint="default"/>
      </w:rPr>
    </w:lvl>
    <w:lvl w:ilvl="8" w:tplc="BDFC13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FD46B7"/>
    <w:multiLevelType w:val="hybridMultilevel"/>
    <w:tmpl w:val="2CE497FC"/>
    <w:lvl w:ilvl="0" w:tplc="3836C832">
      <w:start w:val="1"/>
      <w:numFmt w:val="bullet"/>
      <w:lvlText w:val="•"/>
      <w:lvlJc w:val="left"/>
      <w:pPr>
        <w:tabs>
          <w:tab w:val="num" w:pos="720"/>
        </w:tabs>
        <w:ind w:left="720" w:hanging="360"/>
      </w:pPr>
      <w:rPr>
        <w:rFonts w:ascii="Arial" w:hAnsi="Arial" w:hint="default"/>
      </w:rPr>
    </w:lvl>
    <w:lvl w:ilvl="1" w:tplc="E2BCE774" w:tentative="1">
      <w:start w:val="1"/>
      <w:numFmt w:val="bullet"/>
      <w:lvlText w:val="•"/>
      <w:lvlJc w:val="left"/>
      <w:pPr>
        <w:tabs>
          <w:tab w:val="num" w:pos="1440"/>
        </w:tabs>
        <w:ind w:left="1440" w:hanging="360"/>
      </w:pPr>
      <w:rPr>
        <w:rFonts w:ascii="Arial" w:hAnsi="Arial" w:hint="default"/>
      </w:rPr>
    </w:lvl>
    <w:lvl w:ilvl="2" w:tplc="D966D950" w:tentative="1">
      <w:start w:val="1"/>
      <w:numFmt w:val="bullet"/>
      <w:lvlText w:val="•"/>
      <w:lvlJc w:val="left"/>
      <w:pPr>
        <w:tabs>
          <w:tab w:val="num" w:pos="2160"/>
        </w:tabs>
        <w:ind w:left="2160" w:hanging="360"/>
      </w:pPr>
      <w:rPr>
        <w:rFonts w:ascii="Arial" w:hAnsi="Arial" w:hint="default"/>
      </w:rPr>
    </w:lvl>
    <w:lvl w:ilvl="3" w:tplc="956AB228" w:tentative="1">
      <w:start w:val="1"/>
      <w:numFmt w:val="bullet"/>
      <w:lvlText w:val="•"/>
      <w:lvlJc w:val="left"/>
      <w:pPr>
        <w:tabs>
          <w:tab w:val="num" w:pos="2880"/>
        </w:tabs>
        <w:ind w:left="2880" w:hanging="360"/>
      </w:pPr>
      <w:rPr>
        <w:rFonts w:ascii="Arial" w:hAnsi="Arial" w:hint="default"/>
      </w:rPr>
    </w:lvl>
    <w:lvl w:ilvl="4" w:tplc="4A7E4CA0" w:tentative="1">
      <w:start w:val="1"/>
      <w:numFmt w:val="bullet"/>
      <w:lvlText w:val="•"/>
      <w:lvlJc w:val="left"/>
      <w:pPr>
        <w:tabs>
          <w:tab w:val="num" w:pos="3600"/>
        </w:tabs>
        <w:ind w:left="3600" w:hanging="360"/>
      </w:pPr>
      <w:rPr>
        <w:rFonts w:ascii="Arial" w:hAnsi="Arial" w:hint="default"/>
      </w:rPr>
    </w:lvl>
    <w:lvl w:ilvl="5" w:tplc="2ECEE9D6" w:tentative="1">
      <w:start w:val="1"/>
      <w:numFmt w:val="bullet"/>
      <w:lvlText w:val="•"/>
      <w:lvlJc w:val="left"/>
      <w:pPr>
        <w:tabs>
          <w:tab w:val="num" w:pos="4320"/>
        </w:tabs>
        <w:ind w:left="4320" w:hanging="360"/>
      </w:pPr>
      <w:rPr>
        <w:rFonts w:ascii="Arial" w:hAnsi="Arial" w:hint="default"/>
      </w:rPr>
    </w:lvl>
    <w:lvl w:ilvl="6" w:tplc="6E040A42" w:tentative="1">
      <w:start w:val="1"/>
      <w:numFmt w:val="bullet"/>
      <w:lvlText w:val="•"/>
      <w:lvlJc w:val="left"/>
      <w:pPr>
        <w:tabs>
          <w:tab w:val="num" w:pos="5040"/>
        </w:tabs>
        <w:ind w:left="5040" w:hanging="360"/>
      </w:pPr>
      <w:rPr>
        <w:rFonts w:ascii="Arial" w:hAnsi="Arial" w:hint="default"/>
      </w:rPr>
    </w:lvl>
    <w:lvl w:ilvl="7" w:tplc="E90E501C" w:tentative="1">
      <w:start w:val="1"/>
      <w:numFmt w:val="bullet"/>
      <w:lvlText w:val="•"/>
      <w:lvlJc w:val="left"/>
      <w:pPr>
        <w:tabs>
          <w:tab w:val="num" w:pos="5760"/>
        </w:tabs>
        <w:ind w:left="5760" w:hanging="360"/>
      </w:pPr>
      <w:rPr>
        <w:rFonts w:ascii="Arial" w:hAnsi="Arial" w:hint="default"/>
      </w:rPr>
    </w:lvl>
    <w:lvl w:ilvl="8" w:tplc="A77255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DD4DD2"/>
    <w:multiLevelType w:val="hybridMultilevel"/>
    <w:tmpl w:val="C6C4CF12"/>
    <w:lvl w:ilvl="0" w:tplc="7BA02C06">
      <w:start w:val="1"/>
      <w:numFmt w:val="decimal"/>
      <w:lvlText w:val="%1."/>
      <w:lvlJc w:val="left"/>
      <w:pPr>
        <w:ind w:left="720" w:hanging="360"/>
      </w:pPr>
      <w:rPr>
        <w:rFonts w:ascii="Arial" w:hAnsi="Arial" w:cs="Arial" w:hint="default"/>
        <w:b/>
        <w:bCs w:val="0"/>
        <w:color w:val="00206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34F08F3"/>
    <w:multiLevelType w:val="hybridMultilevel"/>
    <w:tmpl w:val="E2A447B2"/>
    <w:lvl w:ilvl="0" w:tplc="0F4051DA">
      <w:start w:val="1"/>
      <w:numFmt w:val="bullet"/>
      <w:lvlText w:val="•"/>
      <w:lvlJc w:val="left"/>
      <w:pPr>
        <w:tabs>
          <w:tab w:val="num" w:pos="720"/>
        </w:tabs>
        <w:ind w:left="720" w:hanging="360"/>
      </w:pPr>
      <w:rPr>
        <w:rFonts w:ascii="Arial" w:hAnsi="Arial" w:hint="default"/>
      </w:rPr>
    </w:lvl>
    <w:lvl w:ilvl="1" w:tplc="87CC3068" w:tentative="1">
      <w:start w:val="1"/>
      <w:numFmt w:val="bullet"/>
      <w:lvlText w:val="•"/>
      <w:lvlJc w:val="left"/>
      <w:pPr>
        <w:tabs>
          <w:tab w:val="num" w:pos="1440"/>
        </w:tabs>
        <w:ind w:left="1440" w:hanging="360"/>
      </w:pPr>
      <w:rPr>
        <w:rFonts w:ascii="Arial" w:hAnsi="Arial" w:hint="default"/>
      </w:rPr>
    </w:lvl>
    <w:lvl w:ilvl="2" w:tplc="5DB211BA" w:tentative="1">
      <w:start w:val="1"/>
      <w:numFmt w:val="bullet"/>
      <w:lvlText w:val="•"/>
      <w:lvlJc w:val="left"/>
      <w:pPr>
        <w:tabs>
          <w:tab w:val="num" w:pos="2160"/>
        </w:tabs>
        <w:ind w:left="2160" w:hanging="360"/>
      </w:pPr>
      <w:rPr>
        <w:rFonts w:ascii="Arial" w:hAnsi="Arial" w:hint="default"/>
      </w:rPr>
    </w:lvl>
    <w:lvl w:ilvl="3" w:tplc="52E47098" w:tentative="1">
      <w:start w:val="1"/>
      <w:numFmt w:val="bullet"/>
      <w:lvlText w:val="•"/>
      <w:lvlJc w:val="left"/>
      <w:pPr>
        <w:tabs>
          <w:tab w:val="num" w:pos="2880"/>
        </w:tabs>
        <w:ind w:left="2880" w:hanging="360"/>
      </w:pPr>
      <w:rPr>
        <w:rFonts w:ascii="Arial" w:hAnsi="Arial" w:hint="default"/>
      </w:rPr>
    </w:lvl>
    <w:lvl w:ilvl="4" w:tplc="DD9AEF36" w:tentative="1">
      <w:start w:val="1"/>
      <w:numFmt w:val="bullet"/>
      <w:lvlText w:val="•"/>
      <w:lvlJc w:val="left"/>
      <w:pPr>
        <w:tabs>
          <w:tab w:val="num" w:pos="3600"/>
        </w:tabs>
        <w:ind w:left="3600" w:hanging="360"/>
      </w:pPr>
      <w:rPr>
        <w:rFonts w:ascii="Arial" w:hAnsi="Arial" w:hint="default"/>
      </w:rPr>
    </w:lvl>
    <w:lvl w:ilvl="5" w:tplc="8B3CEE64" w:tentative="1">
      <w:start w:val="1"/>
      <w:numFmt w:val="bullet"/>
      <w:lvlText w:val="•"/>
      <w:lvlJc w:val="left"/>
      <w:pPr>
        <w:tabs>
          <w:tab w:val="num" w:pos="4320"/>
        </w:tabs>
        <w:ind w:left="4320" w:hanging="360"/>
      </w:pPr>
      <w:rPr>
        <w:rFonts w:ascii="Arial" w:hAnsi="Arial" w:hint="default"/>
      </w:rPr>
    </w:lvl>
    <w:lvl w:ilvl="6" w:tplc="F954CEAA" w:tentative="1">
      <w:start w:val="1"/>
      <w:numFmt w:val="bullet"/>
      <w:lvlText w:val="•"/>
      <w:lvlJc w:val="left"/>
      <w:pPr>
        <w:tabs>
          <w:tab w:val="num" w:pos="5040"/>
        </w:tabs>
        <w:ind w:left="5040" w:hanging="360"/>
      </w:pPr>
      <w:rPr>
        <w:rFonts w:ascii="Arial" w:hAnsi="Arial" w:hint="default"/>
      </w:rPr>
    </w:lvl>
    <w:lvl w:ilvl="7" w:tplc="C9AC4BDC" w:tentative="1">
      <w:start w:val="1"/>
      <w:numFmt w:val="bullet"/>
      <w:lvlText w:val="•"/>
      <w:lvlJc w:val="left"/>
      <w:pPr>
        <w:tabs>
          <w:tab w:val="num" w:pos="5760"/>
        </w:tabs>
        <w:ind w:left="5760" w:hanging="360"/>
      </w:pPr>
      <w:rPr>
        <w:rFonts w:ascii="Arial" w:hAnsi="Arial" w:hint="default"/>
      </w:rPr>
    </w:lvl>
    <w:lvl w:ilvl="8" w:tplc="AA9824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71281C"/>
    <w:multiLevelType w:val="hybridMultilevel"/>
    <w:tmpl w:val="0F30EE46"/>
    <w:lvl w:ilvl="0" w:tplc="864C9740">
      <w:start w:val="1"/>
      <w:numFmt w:val="bullet"/>
      <w:lvlText w:val="•"/>
      <w:lvlJc w:val="left"/>
      <w:pPr>
        <w:tabs>
          <w:tab w:val="num" w:pos="720"/>
        </w:tabs>
        <w:ind w:left="720" w:hanging="360"/>
      </w:pPr>
      <w:rPr>
        <w:rFonts w:ascii="Arial" w:hAnsi="Arial" w:hint="default"/>
      </w:rPr>
    </w:lvl>
    <w:lvl w:ilvl="1" w:tplc="E9F88D9E" w:tentative="1">
      <w:start w:val="1"/>
      <w:numFmt w:val="bullet"/>
      <w:lvlText w:val="•"/>
      <w:lvlJc w:val="left"/>
      <w:pPr>
        <w:tabs>
          <w:tab w:val="num" w:pos="1440"/>
        </w:tabs>
        <w:ind w:left="1440" w:hanging="360"/>
      </w:pPr>
      <w:rPr>
        <w:rFonts w:ascii="Arial" w:hAnsi="Arial" w:hint="default"/>
      </w:rPr>
    </w:lvl>
    <w:lvl w:ilvl="2" w:tplc="9232288A" w:tentative="1">
      <w:start w:val="1"/>
      <w:numFmt w:val="bullet"/>
      <w:lvlText w:val="•"/>
      <w:lvlJc w:val="left"/>
      <w:pPr>
        <w:tabs>
          <w:tab w:val="num" w:pos="2160"/>
        </w:tabs>
        <w:ind w:left="2160" w:hanging="360"/>
      </w:pPr>
      <w:rPr>
        <w:rFonts w:ascii="Arial" w:hAnsi="Arial" w:hint="default"/>
      </w:rPr>
    </w:lvl>
    <w:lvl w:ilvl="3" w:tplc="874AB158" w:tentative="1">
      <w:start w:val="1"/>
      <w:numFmt w:val="bullet"/>
      <w:lvlText w:val="•"/>
      <w:lvlJc w:val="left"/>
      <w:pPr>
        <w:tabs>
          <w:tab w:val="num" w:pos="2880"/>
        </w:tabs>
        <w:ind w:left="2880" w:hanging="360"/>
      </w:pPr>
      <w:rPr>
        <w:rFonts w:ascii="Arial" w:hAnsi="Arial" w:hint="default"/>
      </w:rPr>
    </w:lvl>
    <w:lvl w:ilvl="4" w:tplc="24AC49F6" w:tentative="1">
      <w:start w:val="1"/>
      <w:numFmt w:val="bullet"/>
      <w:lvlText w:val="•"/>
      <w:lvlJc w:val="left"/>
      <w:pPr>
        <w:tabs>
          <w:tab w:val="num" w:pos="3600"/>
        </w:tabs>
        <w:ind w:left="3600" w:hanging="360"/>
      </w:pPr>
      <w:rPr>
        <w:rFonts w:ascii="Arial" w:hAnsi="Arial" w:hint="default"/>
      </w:rPr>
    </w:lvl>
    <w:lvl w:ilvl="5" w:tplc="B52C0C52" w:tentative="1">
      <w:start w:val="1"/>
      <w:numFmt w:val="bullet"/>
      <w:lvlText w:val="•"/>
      <w:lvlJc w:val="left"/>
      <w:pPr>
        <w:tabs>
          <w:tab w:val="num" w:pos="4320"/>
        </w:tabs>
        <w:ind w:left="4320" w:hanging="360"/>
      </w:pPr>
      <w:rPr>
        <w:rFonts w:ascii="Arial" w:hAnsi="Arial" w:hint="default"/>
      </w:rPr>
    </w:lvl>
    <w:lvl w:ilvl="6" w:tplc="27C03FE4" w:tentative="1">
      <w:start w:val="1"/>
      <w:numFmt w:val="bullet"/>
      <w:lvlText w:val="•"/>
      <w:lvlJc w:val="left"/>
      <w:pPr>
        <w:tabs>
          <w:tab w:val="num" w:pos="5040"/>
        </w:tabs>
        <w:ind w:left="5040" w:hanging="360"/>
      </w:pPr>
      <w:rPr>
        <w:rFonts w:ascii="Arial" w:hAnsi="Arial" w:hint="default"/>
      </w:rPr>
    </w:lvl>
    <w:lvl w:ilvl="7" w:tplc="87D21146" w:tentative="1">
      <w:start w:val="1"/>
      <w:numFmt w:val="bullet"/>
      <w:lvlText w:val="•"/>
      <w:lvlJc w:val="left"/>
      <w:pPr>
        <w:tabs>
          <w:tab w:val="num" w:pos="5760"/>
        </w:tabs>
        <w:ind w:left="5760" w:hanging="360"/>
      </w:pPr>
      <w:rPr>
        <w:rFonts w:ascii="Arial" w:hAnsi="Arial" w:hint="default"/>
      </w:rPr>
    </w:lvl>
    <w:lvl w:ilvl="8" w:tplc="190ADD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BA1456"/>
    <w:multiLevelType w:val="hybridMultilevel"/>
    <w:tmpl w:val="B1E6316A"/>
    <w:lvl w:ilvl="0" w:tplc="27729D4E">
      <w:start w:val="1"/>
      <w:numFmt w:val="bullet"/>
      <w:lvlText w:val=""/>
      <w:lvlJc w:val="left"/>
      <w:pPr>
        <w:tabs>
          <w:tab w:val="num" w:pos="720"/>
        </w:tabs>
        <w:ind w:left="720" w:hanging="360"/>
      </w:pPr>
      <w:rPr>
        <w:rFonts w:ascii="Symbol" w:hAnsi="Symbol" w:hint="default"/>
      </w:rPr>
    </w:lvl>
    <w:lvl w:ilvl="1" w:tplc="2B1AD3C6" w:tentative="1">
      <w:start w:val="1"/>
      <w:numFmt w:val="bullet"/>
      <w:lvlText w:val=""/>
      <w:lvlJc w:val="left"/>
      <w:pPr>
        <w:tabs>
          <w:tab w:val="num" w:pos="1440"/>
        </w:tabs>
        <w:ind w:left="1440" w:hanging="360"/>
      </w:pPr>
      <w:rPr>
        <w:rFonts w:ascii="Symbol" w:hAnsi="Symbol" w:hint="default"/>
      </w:rPr>
    </w:lvl>
    <w:lvl w:ilvl="2" w:tplc="F20EA38A" w:tentative="1">
      <w:start w:val="1"/>
      <w:numFmt w:val="bullet"/>
      <w:lvlText w:val=""/>
      <w:lvlJc w:val="left"/>
      <w:pPr>
        <w:tabs>
          <w:tab w:val="num" w:pos="2160"/>
        </w:tabs>
        <w:ind w:left="2160" w:hanging="360"/>
      </w:pPr>
      <w:rPr>
        <w:rFonts w:ascii="Symbol" w:hAnsi="Symbol" w:hint="default"/>
      </w:rPr>
    </w:lvl>
    <w:lvl w:ilvl="3" w:tplc="74A2DAB8" w:tentative="1">
      <w:start w:val="1"/>
      <w:numFmt w:val="bullet"/>
      <w:lvlText w:val=""/>
      <w:lvlJc w:val="left"/>
      <w:pPr>
        <w:tabs>
          <w:tab w:val="num" w:pos="2880"/>
        </w:tabs>
        <w:ind w:left="2880" w:hanging="360"/>
      </w:pPr>
      <w:rPr>
        <w:rFonts w:ascii="Symbol" w:hAnsi="Symbol" w:hint="default"/>
      </w:rPr>
    </w:lvl>
    <w:lvl w:ilvl="4" w:tplc="811CA220" w:tentative="1">
      <w:start w:val="1"/>
      <w:numFmt w:val="bullet"/>
      <w:lvlText w:val=""/>
      <w:lvlJc w:val="left"/>
      <w:pPr>
        <w:tabs>
          <w:tab w:val="num" w:pos="3600"/>
        </w:tabs>
        <w:ind w:left="3600" w:hanging="360"/>
      </w:pPr>
      <w:rPr>
        <w:rFonts w:ascii="Symbol" w:hAnsi="Symbol" w:hint="default"/>
      </w:rPr>
    </w:lvl>
    <w:lvl w:ilvl="5" w:tplc="15CA2456" w:tentative="1">
      <w:start w:val="1"/>
      <w:numFmt w:val="bullet"/>
      <w:lvlText w:val=""/>
      <w:lvlJc w:val="left"/>
      <w:pPr>
        <w:tabs>
          <w:tab w:val="num" w:pos="4320"/>
        </w:tabs>
        <w:ind w:left="4320" w:hanging="360"/>
      </w:pPr>
      <w:rPr>
        <w:rFonts w:ascii="Symbol" w:hAnsi="Symbol" w:hint="default"/>
      </w:rPr>
    </w:lvl>
    <w:lvl w:ilvl="6" w:tplc="641E42F2" w:tentative="1">
      <w:start w:val="1"/>
      <w:numFmt w:val="bullet"/>
      <w:lvlText w:val=""/>
      <w:lvlJc w:val="left"/>
      <w:pPr>
        <w:tabs>
          <w:tab w:val="num" w:pos="5040"/>
        </w:tabs>
        <w:ind w:left="5040" w:hanging="360"/>
      </w:pPr>
      <w:rPr>
        <w:rFonts w:ascii="Symbol" w:hAnsi="Symbol" w:hint="default"/>
      </w:rPr>
    </w:lvl>
    <w:lvl w:ilvl="7" w:tplc="BF48AD16" w:tentative="1">
      <w:start w:val="1"/>
      <w:numFmt w:val="bullet"/>
      <w:lvlText w:val=""/>
      <w:lvlJc w:val="left"/>
      <w:pPr>
        <w:tabs>
          <w:tab w:val="num" w:pos="5760"/>
        </w:tabs>
        <w:ind w:left="5760" w:hanging="360"/>
      </w:pPr>
      <w:rPr>
        <w:rFonts w:ascii="Symbol" w:hAnsi="Symbol" w:hint="default"/>
      </w:rPr>
    </w:lvl>
    <w:lvl w:ilvl="8" w:tplc="AE90799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A8E6599"/>
    <w:multiLevelType w:val="hybridMultilevel"/>
    <w:tmpl w:val="F13086B0"/>
    <w:lvl w:ilvl="0" w:tplc="8F6C862E">
      <w:start w:val="1"/>
      <w:numFmt w:val="bullet"/>
      <w:lvlText w:val="•"/>
      <w:lvlJc w:val="left"/>
      <w:pPr>
        <w:tabs>
          <w:tab w:val="num" w:pos="720"/>
        </w:tabs>
        <w:ind w:left="720" w:hanging="360"/>
      </w:pPr>
      <w:rPr>
        <w:rFonts w:ascii="Arial" w:hAnsi="Arial" w:hint="default"/>
      </w:rPr>
    </w:lvl>
    <w:lvl w:ilvl="1" w:tplc="38429F5C" w:tentative="1">
      <w:start w:val="1"/>
      <w:numFmt w:val="bullet"/>
      <w:lvlText w:val="•"/>
      <w:lvlJc w:val="left"/>
      <w:pPr>
        <w:tabs>
          <w:tab w:val="num" w:pos="1440"/>
        </w:tabs>
        <w:ind w:left="1440" w:hanging="360"/>
      </w:pPr>
      <w:rPr>
        <w:rFonts w:ascii="Arial" w:hAnsi="Arial" w:hint="default"/>
      </w:rPr>
    </w:lvl>
    <w:lvl w:ilvl="2" w:tplc="10DACCAC" w:tentative="1">
      <w:start w:val="1"/>
      <w:numFmt w:val="bullet"/>
      <w:lvlText w:val="•"/>
      <w:lvlJc w:val="left"/>
      <w:pPr>
        <w:tabs>
          <w:tab w:val="num" w:pos="2160"/>
        </w:tabs>
        <w:ind w:left="2160" w:hanging="360"/>
      </w:pPr>
      <w:rPr>
        <w:rFonts w:ascii="Arial" w:hAnsi="Arial" w:hint="default"/>
      </w:rPr>
    </w:lvl>
    <w:lvl w:ilvl="3" w:tplc="988A66CA" w:tentative="1">
      <w:start w:val="1"/>
      <w:numFmt w:val="bullet"/>
      <w:lvlText w:val="•"/>
      <w:lvlJc w:val="left"/>
      <w:pPr>
        <w:tabs>
          <w:tab w:val="num" w:pos="2880"/>
        </w:tabs>
        <w:ind w:left="2880" w:hanging="360"/>
      </w:pPr>
      <w:rPr>
        <w:rFonts w:ascii="Arial" w:hAnsi="Arial" w:hint="default"/>
      </w:rPr>
    </w:lvl>
    <w:lvl w:ilvl="4" w:tplc="C97E5FF8" w:tentative="1">
      <w:start w:val="1"/>
      <w:numFmt w:val="bullet"/>
      <w:lvlText w:val="•"/>
      <w:lvlJc w:val="left"/>
      <w:pPr>
        <w:tabs>
          <w:tab w:val="num" w:pos="3600"/>
        </w:tabs>
        <w:ind w:left="3600" w:hanging="360"/>
      </w:pPr>
      <w:rPr>
        <w:rFonts w:ascii="Arial" w:hAnsi="Arial" w:hint="default"/>
      </w:rPr>
    </w:lvl>
    <w:lvl w:ilvl="5" w:tplc="31BEABEC" w:tentative="1">
      <w:start w:val="1"/>
      <w:numFmt w:val="bullet"/>
      <w:lvlText w:val="•"/>
      <w:lvlJc w:val="left"/>
      <w:pPr>
        <w:tabs>
          <w:tab w:val="num" w:pos="4320"/>
        </w:tabs>
        <w:ind w:left="4320" w:hanging="360"/>
      </w:pPr>
      <w:rPr>
        <w:rFonts w:ascii="Arial" w:hAnsi="Arial" w:hint="default"/>
      </w:rPr>
    </w:lvl>
    <w:lvl w:ilvl="6" w:tplc="0994C754" w:tentative="1">
      <w:start w:val="1"/>
      <w:numFmt w:val="bullet"/>
      <w:lvlText w:val="•"/>
      <w:lvlJc w:val="left"/>
      <w:pPr>
        <w:tabs>
          <w:tab w:val="num" w:pos="5040"/>
        </w:tabs>
        <w:ind w:left="5040" w:hanging="360"/>
      </w:pPr>
      <w:rPr>
        <w:rFonts w:ascii="Arial" w:hAnsi="Arial" w:hint="default"/>
      </w:rPr>
    </w:lvl>
    <w:lvl w:ilvl="7" w:tplc="9A2631CC" w:tentative="1">
      <w:start w:val="1"/>
      <w:numFmt w:val="bullet"/>
      <w:lvlText w:val="•"/>
      <w:lvlJc w:val="left"/>
      <w:pPr>
        <w:tabs>
          <w:tab w:val="num" w:pos="5760"/>
        </w:tabs>
        <w:ind w:left="5760" w:hanging="360"/>
      </w:pPr>
      <w:rPr>
        <w:rFonts w:ascii="Arial" w:hAnsi="Arial" w:hint="default"/>
      </w:rPr>
    </w:lvl>
    <w:lvl w:ilvl="8" w:tplc="DE8AF4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7469A4"/>
    <w:multiLevelType w:val="hybridMultilevel"/>
    <w:tmpl w:val="C6C4CF12"/>
    <w:lvl w:ilvl="0" w:tplc="7BA02C06">
      <w:start w:val="1"/>
      <w:numFmt w:val="decimal"/>
      <w:lvlText w:val="%1."/>
      <w:lvlJc w:val="left"/>
      <w:pPr>
        <w:ind w:left="720" w:hanging="360"/>
      </w:pPr>
      <w:rPr>
        <w:rFonts w:ascii="Arial" w:hAnsi="Arial" w:cs="Arial" w:hint="default"/>
        <w:b/>
        <w:bCs w:val="0"/>
        <w:color w:val="00206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5"/>
  </w:num>
  <w:num w:numId="5">
    <w:abstractNumId w:val="8"/>
  </w:num>
  <w:num w:numId="6">
    <w:abstractNumId w:val="0"/>
  </w:num>
  <w:num w:numId="7">
    <w:abstractNumId w:val="9"/>
  </w:num>
  <w:num w:numId="8">
    <w:abstractNumId w:val="16"/>
  </w:num>
  <w:num w:numId="9">
    <w:abstractNumId w:val="12"/>
  </w:num>
  <w:num w:numId="10">
    <w:abstractNumId w:val="18"/>
  </w:num>
  <w:num w:numId="11">
    <w:abstractNumId w:val="10"/>
  </w:num>
  <w:num w:numId="12">
    <w:abstractNumId w:val="7"/>
  </w:num>
  <w:num w:numId="13">
    <w:abstractNumId w:val="11"/>
  </w:num>
  <w:num w:numId="14">
    <w:abstractNumId w:val="13"/>
  </w:num>
  <w:num w:numId="15">
    <w:abstractNumId w:val="2"/>
  </w:num>
  <w:num w:numId="16">
    <w:abstractNumId w:val="19"/>
  </w:num>
  <w:num w:numId="17">
    <w:abstractNumId w:val="14"/>
  </w:num>
  <w:num w:numId="18">
    <w:abstractNumId w:val="1"/>
  </w:num>
  <w:num w:numId="19">
    <w:abstractNumId w:val="5"/>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09"/>
    <w:rsid w:val="000C0D29"/>
    <w:rsid w:val="000D38A6"/>
    <w:rsid w:val="001C4BA3"/>
    <w:rsid w:val="002C678A"/>
    <w:rsid w:val="00336F46"/>
    <w:rsid w:val="00390535"/>
    <w:rsid w:val="005969F1"/>
    <w:rsid w:val="005E52C6"/>
    <w:rsid w:val="006707D3"/>
    <w:rsid w:val="00671329"/>
    <w:rsid w:val="00682059"/>
    <w:rsid w:val="0071725B"/>
    <w:rsid w:val="0082167D"/>
    <w:rsid w:val="00895107"/>
    <w:rsid w:val="008D425D"/>
    <w:rsid w:val="00993D09"/>
    <w:rsid w:val="009A6B24"/>
    <w:rsid w:val="009E78C7"/>
    <w:rsid w:val="00AD411D"/>
    <w:rsid w:val="00B64ABA"/>
    <w:rsid w:val="00C26800"/>
    <w:rsid w:val="00C70365"/>
    <w:rsid w:val="00E7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AFC38"/>
  <w15:chartTrackingRefBased/>
  <w15:docId w15:val="{94413D2E-A242-4A14-8E79-D80B711D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D09"/>
    <w:pPr>
      <w:spacing w:line="256" w:lineRule="auto"/>
      <w:ind w:left="720"/>
      <w:contextualSpacing/>
    </w:pPr>
  </w:style>
  <w:style w:type="paragraph" w:customStyle="1" w:styleId="Default">
    <w:name w:val="Default"/>
    <w:rsid w:val="00993D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268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6348">
      <w:bodyDiv w:val="1"/>
      <w:marLeft w:val="0"/>
      <w:marRight w:val="0"/>
      <w:marTop w:val="0"/>
      <w:marBottom w:val="0"/>
      <w:divBdr>
        <w:top w:val="none" w:sz="0" w:space="0" w:color="auto"/>
        <w:left w:val="none" w:sz="0" w:space="0" w:color="auto"/>
        <w:bottom w:val="none" w:sz="0" w:space="0" w:color="auto"/>
        <w:right w:val="none" w:sz="0" w:space="0" w:color="auto"/>
      </w:divBdr>
      <w:divsChild>
        <w:div w:id="2002274740">
          <w:marLeft w:val="547"/>
          <w:marRight w:val="0"/>
          <w:marTop w:val="0"/>
          <w:marBottom w:val="0"/>
          <w:divBdr>
            <w:top w:val="none" w:sz="0" w:space="0" w:color="auto"/>
            <w:left w:val="none" w:sz="0" w:space="0" w:color="auto"/>
            <w:bottom w:val="none" w:sz="0" w:space="0" w:color="auto"/>
            <w:right w:val="none" w:sz="0" w:space="0" w:color="auto"/>
          </w:divBdr>
        </w:div>
      </w:divsChild>
    </w:div>
    <w:div w:id="316302109">
      <w:bodyDiv w:val="1"/>
      <w:marLeft w:val="0"/>
      <w:marRight w:val="0"/>
      <w:marTop w:val="0"/>
      <w:marBottom w:val="0"/>
      <w:divBdr>
        <w:top w:val="none" w:sz="0" w:space="0" w:color="auto"/>
        <w:left w:val="none" w:sz="0" w:space="0" w:color="auto"/>
        <w:bottom w:val="none" w:sz="0" w:space="0" w:color="auto"/>
        <w:right w:val="none" w:sz="0" w:space="0" w:color="auto"/>
      </w:divBdr>
      <w:divsChild>
        <w:div w:id="1882357629">
          <w:marLeft w:val="360"/>
          <w:marRight w:val="0"/>
          <w:marTop w:val="200"/>
          <w:marBottom w:val="0"/>
          <w:divBdr>
            <w:top w:val="none" w:sz="0" w:space="0" w:color="auto"/>
            <w:left w:val="none" w:sz="0" w:space="0" w:color="auto"/>
            <w:bottom w:val="none" w:sz="0" w:space="0" w:color="auto"/>
            <w:right w:val="none" w:sz="0" w:space="0" w:color="auto"/>
          </w:divBdr>
        </w:div>
      </w:divsChild>
    </w:div>
    <w:div w:id="372462436">
      <w:bodyDiv w:val="1"/>
      <w:marLeft w:val="0"/>
      <w:marRight w:val="0"/>
      <w:marTop w:val="0"/>
      <w:marBottom w:val="0"/>
      <w:divBdr>
        <w:top w:val="none" w:sz="0" w:space="0" w:color="auto"/>
        <w:left w:val="none" w:sz="0" w:space="0" w:color="auto"/>
        <w:bottom w:val="none" w:sz="0" w:space="0" w:color="auto"/>
        <w:right w:val="none" w:sz="0" w:space="0" w:color="auto"/>
      </w:divBdr>
      <w:divsChild>
        <w:div w:id="1302078193">
          <w:marLeft w:val="547"/>
          <w:marRight w:val="0"/>
          <w:marTop w:val="0"/>
          <w:marBottom w:val="0"/>
          <w:divBdr>
            <w:top w:val="none" w:sz="0" w:space="0" w:color="auto"/>
            <w:left w:val="none" w:sz="0" w:space="0" w:color="auto"/>
            <w:bottom w:val="none" w:sz="0" w:space="0" w:color="auto"/>
            <w:right w:val="none" w:sz="0" w:space="0" w:color="auto"/>
          </w:divBdr>
        </w:div>
        <w:div w:id="5334047">
          <w:marLeft w:val="547"/>
          <w:marRight w:val="0"/>
          <w:marTop w:val="0"/>
          <w:marBottom w:val="0"/>
          <w:divBdr>
            <w:top w:val="none" w:sz="0" w:space="0" w:color="auto"/>
            <w:left w:val="none" w:sz="0" w:space="0" w:color="auto"/>
            <w:bottom w:val="none" w:sz="0" w:space="0" w:color="auto"/>
            <w:right w:val="none" w:sz="0" w:space="0" w:color="auto"/>
          </w:divBdr>
        </w:div>
        <w:div w:id="1733196076">
          <w:marLeft w:val="547"/>
          <w:marRight w:val="0"/>
          <w:marTop w:val="0"/>
          <w:marBottom w:val="0"/>
          <w:divBdr>
            <w:top w:val="none" w:sz="0" w:space="0" w:color="auto"/>
            <w:left w:val="none" w:sz="0" w:space="0" w:color="auto"/>
            <w:bottom w:val="none" w:sz="0" w:space="0" w:color="auto"/>
            <w:right w:val="none" w:sz="0" w:space="0" w:color="auto"/>
          </w:divBdr>
        </w:div>
        <w:div w:id="249118083">
          <w:marLeft w:val="547"/>
          <w:marRight w:val="0"/>
          <w:marTop w:val="0"/>
          <w:marBottom w:val="0"/>
          <w:divBdr>
            <w:top w:val="none" w:sz="0" w:space="0" w:color="auto"/>
            <w:left w:val="none" w:sz="0" w:space="0" w:color="auto"/>
            <w:bottom w:val="none" w:sz="0" w:space="0" w:color="auto"/>
            <w:right w:val="none" w:sz="0" w:space="0" w:color="auto"/>
          </w:divBdr>
        </w:div>
        <w:div w:id="1781686497">
          <w:marLeft w:val="547"/>
          <w:marRight w:val="0"/>
          <w:marTop w:val="0"/>
          <w:marBottom w:val="0"/>
          <w:divBdr>
            <w:top w:val="none" w:sz="0" w:space="0" w:color="auto"/>
            <w:left w:val="none" w:sz="0" w:space="0" w:color="auto"/>
            <w:bottom w:val="none" w:sz="0" w:space="0" w:color="auto"/>
            <w:right w:val="none" w:sz="0" w:space="0" w:color="auto"/>
          </w:divBdr>
        </w:div>
        <w:div w:id="1236739405">
          <w:marLeft w:val="547"/>
          <w:marRight w:val="0"/>
          <w:marTop w:val="0"/>
          <w:marBottom w:val="0"/>
          <w:divBdr>
            <w:top w:val="none" w:sz="0" w:space="0" w:color="auto"/>
            <w:left w:val="none" w:sz="0" w:space="0" w:color="auto"/>
            <w:bottom w:val="none" w:sz="0" w:space="0" w:color="auto"/>
            <w:right w:val="none" w:sz="0" w:space="0" w:color="auto"/>
          </w:divBdr>
        </w:div>
      </w:divsChild>
    </w:div>
    <w:div w:id="462432640">
      <w:bodyDiv w:val="1"/>
      <w:marLeft w:val="0"/>
      <w:marRight w:val="0"/>
      <w:marTop w:val="0"/>
      <w:marBottom w:val="0"/>
      <w:divBdr>
        <w:top w:val="none" w:sz="0" w:space="0" w:color="auto"/>
        <w:left w:val="none" w:sz="0" w:space="0" w:color="auto"/>
        <w:bottom w:val="none" w:sz="0" w:space="0" w:color="auto"/>
        <w:right w:val="none" w:sz="0" w:space="0" w:color="auto"/>
      </w:divBdr>
      <w:divsChild>
        <w:div w:id="1915629119">
          <w:marLeft w:val="547"/>
          <w:marRight w:val="0"/>
          <w:marTop w:val="0"/>
          <w:marBottom w:val="0"/>
          <w:divBdr>
            <w:top w:val="none" w:sz="0" w:space="0" w:color="auto"/>
            <w:left w:val="none" w:sz="0" w:space="0" w:color="auto"/>
            <w:bottom w:val="none" w:sz="0" w:space="0" w:color="auto"/>
            <w:right w:val="none" w:sz="0" w:space="0" w:color="auto"/>
          </w:divBdr>
        </w:div>
        <w:div w:id="1834107603">
          <w:marLeft w:val="1267"/>
          <w:marRight w:val="0"/>
          <w:marTop w:val="0"/>
          <w:marBottom w:val="0"/>
          <w:divBdr>
            <w:top w:val="none" w:sz="0" w:space="0" w:color="auto"/>
            <w:left w:val="none" w:sz="0" w:space="0" w:color="auto"/>
            <w:bottom w:val="none" w:sz="0" w:space="0" w:color="auto"/>
            <w:right w:val="none" w:sz="0" w:space="0" w:color="auto"/>
          </w:divBdr>
        </w:div>
        <w:div w:id="379207905">
          <w:marLeft w:val="1267"/>
          <w:marRight w:val="0"/>
          <w:marTop w:val="0"/>
          <w:marBottom w:val="0"/>
          <w:divBdr>
            <w:top w:val="none" w:sz="0" w:space="0" w:color="auto"/>
            <w:left w:val="none" w:sz="0" w:space="0" w:color="auto"/>
            <w:bottom w:val="none" w:sz="0" w:space="0" w:color="auto"/>
            <w:right w:val="none" w:sz="0" w:space="0" w:color="auto"/>
          </w:divBdr>
        </w:div>
        <w:div w:id="1159227153">
          <w:marLeft w:val="1267"/>
          <w:marRight w:val="0"/>
          <w:marTop w:val="0"/>
          <w:marBottom w:val="0"/>
          <w:divBdr>
            <w:top w:val="none" w:sz="0" w:space="0" w:color="auto"/>
            <w:left w:val="none" w:sz="0" w:space="0" w:color="auto"/>
            <w:bottom w:val="none" w:sz="0" w:space="0" w:color="auto"/>
            <w:right w:val="none" w:sz="0" w:space="0" w:color="auto"/>
          </w:divBdr>
        </w:div>
        <w:div w:id="1196652742">
          <w:marLeft w:val="1267"/>
          <w:marRight w:val="0"/>
          <w:marTop w:val="0"/>
          <w:marBottom w:val="0"/>
          <w:divBdr>
            <w:top w:val="none" w:sz="0" w:space="0" w:color="auto"/>
            <w:left w:val="none" w:sz="0" w:space="0" w:color="auto"/>
            <w:bottom w:val="none" w:sz="0" w:space="0" w:color="auto"/>
            <w:right w:val="none" w:sz="0" w:space="0" w:color="auto"/>
          </w:divBdr>
        </w:div>
        <w:div w:id="804616651">
          <w:marLeft w:val="1267"/>
          <w:marRight w:val="0"/>
          <w:marTop w:val="0"/>
          <w:marBottom w:val="0"/>
          <w:divBdr>
            <w:top w:val="none" w:sz="0" w:space="0" w:color="auto"/>
            <w:left w:val="none" w:sz="0" w:space="0" w:color="auto"/>
            <w:bottom w:val="none" w:sz="0" w:space="0" w:color="auto"/>
            <w:right w:val="none" w:sz="0" w:space="0" w:color="auto"/>
          </w:divBdr>
        </w:div>
      </w:divsChild>
    </w:div>
    <w:div w:id="471680187">
      <w:bodyDiv w:val="1"/>
      <w:marLeft w:val="0"/>
      <w:marRight w:val="0"/>
      <w:marTop w:val="0"/>
      <w:marBottom w:val="0"/>
      <w:divBdr>
        <w:top w:val="none" w:sz="0" w:space="0" w:color="auto"/>
        <w:left w:val="none" w:sz="0" w:space="0" w:color="auto"/>
        <w:bottom w:val="none" w:sz="0" w:space="0" w:color="auto"/>
        <w:right w:val="none" w:sz="0" w:space="0" w:color="auto"/>
      </w:divBdr>
      <w:divsChild>
        <w:div w:id="871847309">
          <w:marLeft w:val="360"/>
          <w:marRight w:val="0"/>
          <w:marTop w:val="200"/>
          <w:marBottom w:val="0"/>
          <w:divBdr>
            <w:top w:val="none" w:sz="0" w:space="0" w:color="auto"/>
            <w:left w:val="none" w:sz="0" w:space="0" w:color="auto"/>
            <w:bottom w:val="none" w:sz="0" w:space="0" w:color="auto"/>
            <w:right w:val="none" w:sz="0" w:space="0" w:color="auto"/>
          </w:divBdr>
        </w:div>
      </w:divsChild>
    </w:div>
    <w:div w:id="476075991">
      <w:bodyDiv w:val="1"/>
      <w:marLeft w:val="0"/>
      <w:marRight w:val="0"/>
      <w:marTop w:val="0"/>
      <w:marBottom w:val="0"/>
      <w:divBdr>
        <w:top w:val="none" w:sz="0" w:space="0" w:color="auto"/>
        <w:left w:val="none" w:sz="0" w:space="0" w:color="auto"/>
        <w:bottom w:val="none" w:sz="0" w:space="0" w:color="auto"/>
        <w:right w:val="none" w:sz="0" w:space="0" w:color="auto"/>
      </w:divBdr>
    </w:div>
    <w:div w:id="695424376">
      <w:bodyDiv w:val="1"/>
      <w:marLeft w:val="0"/>
      <w:marRight w:val="0"/>
      <w:marTop w:val="0"/>
      <w:marBottom w:val="0"/>
      <w:divBdr>
        <w:top w:val="none" w:sz="0" w:space="0" w:color="auto"/>
        <w:left w:val="none" w:sz="0" w:space="0" w:color="auto"/>
        <w:bottom w:val="none" w:sz="0" w:space="0" w:color="auto"/>
        <w:right w:val="none" w:sz="0" w:space="0" w:color="auto"/>
      </w:divBdr>
      <w:divsChild>
        <w:div w:id="1462529356">
          <w:marLeft w:val="360"/>
          <w:marRight w:val="0"/>
          <w:marTop w:val="200"/>
          <w:marBottom w:val="0"/>
          <w:divBdr>
            <w:top w:val="none" w:sz="0" w:space="0" w:color="auto"/>
            <w:left w:val="none" w:sz="0" w:space="0" w:color="auto"/>
            <w:bottom w:val="none" w:sz="0" w:space="0" w:color="auto"/>
            <w:right w:val="none" w:sz="0" w:space="0" w:color="auto"/>
          </w:divBdr>
        </w:div>
        <w:div w:id="2116057188">
          <w:marLeft w:val="360"/>
          <w:marRight w:val="0"/>
          <w:marTop w:val="200"/>
          <w:marBottom w:val="0"/>
          <w:divBdr>
            <w:top w:val="none" w:sz="0" w:space="0" w:color="auto"/>
            <w:left w:val="none" w:sz="0" w:space="0" w:color="auto"/>
            <w:bottom w:val="none" w:sz="0" w:space="0" w:color="auto"/>
            <w:right w:val="none" w:sz="0" w:space="0" w:color="auto"/>
          </w:divBdr>
        </w:div>
        <w:div w:id="247276731">
          <w:marLeft w:val="360"/>
          <w:marRight w:val="0"/>
          <w:marTop w:val="200"/>
          <w:marBottom w:val="0"/>
          <w:divBdr>
            <w:top w:val="none" w:sz="0" w:space="0" w:color="auto"/>
            <w:left w:val="none" w:sz="0" w:space="0" w:color="auto"/>
            <w:bottom w:val="none" w:sz="0" w:space="0" w:color="auto"/>
            <w:right w:val="none" w:sz="0" w:space="0" w:color="auto"/>
          </w:divBdr>
        </w:div>
      </w:divsChild>
    </w:div>
    <w:div w:id="727800990">
      <w:bodyDiv w:val="1"/>
      <w:marLeft w:val="0"/>
      <w:marRight w:val="0"/>
      <w:marTop w:val="0"/>
      <w:marBottom w:val="0"/>
      <w:divBdr>
        <w:top w:val="none" w:sz="0" w:space="0" w:color="auto"/>
        <w:left w:val="none" w:sz="0" w:space="0" w:color="auto"/>
        <w:bottom w:val="none" w:sz="0" w:space="0" w:color="auto"/>
        <w:right w:val="none" w:sz="0" w:space="0" w:color="auto"/>
      </w:divBdr>
      <w:divsChild>
        <w:div w:id="2109152803">
          <w:marLeft w:val="360"/>
          <w:marRight w:val="0"/>
          <w:marTop w:val="200"/>
          <w:marBottom w:val="0"/>
          <w:divBdr>
            <w:top w:val="none" w:sz="0" w:space="0" w:color="auto"/>
            <w:left w:val="none" w:sz="0" w:space="0" w:color="auto"/>
            <w:bottom w:val="none" w:sz="0" w:space="0" w:color="auto"/>
            <w:right w:val="none" w:sz="0" w:space="0" w:color="auto"/>
          </w:divBdr>
        </w:div>
      </w:divsChild>
    </w:div>
    <w:div w:id="997928926">
      <w:bodyDiv w:val="1"/>
      <w:marLeft w:val="0"/>
      <w:marRight w:val="0"/>
      <w:marTop w:val="0"/>
      <w:marBottom w:val="0"/>
      <w:divBdr>
        <w:top w:val="none" w:sz="0" w:space="0" w:color="auto"/>
        <w:left w:val="none" w:sz="0" w:space="0" w:color="auto"/>
        <w:bottom w:val="none" w:sz="0" w:space="0" w:color="auto"/>
        <w:right w:val="none" w:sz="0" w:space="0" w:color="auto"/>
      </w:divBdr>
      <w:divsChild>
        <w:div w:id="245581250">
          <w:marLeft w:val="547"/>
          <w:marRight w:val="0"/>
          <w:marTop w:val="0"/>
          <w:marBottom w:val="0"/>
          <w:divBdr>
            <w:top w:val="none" w:sz="0" w:space="0" w:color="auto"/>
            <w:left w:val="none" w:sz="0" w:space="0" w:color="auto"/>
            <w:bottom w:val="none" w:sz="0" w:space="0" w:color="auto"/>
            <w:right w:val="none" w:sz="0" w:space="0" w:color="auto"/>
          </w:divBdr>
        </w:div>
      </w:divsChild>
    </w:div>
    <w:div w:id="1190483414">
      <w:bodyDiv w:val="1"/>
      <w:marLeft w:val="0"/>
      <w:marRight w:val="0"/>
      <w:marTop w:val="0"/>
      <w:marBottom w:val="0"/>
      <w:divBdr>
        <w:top w:val="none" w:sz="0" w:space="0" w:color="auto"/>
        <w:left w:val="none" w:sz="0" w:space="0" w:color="auto"/>
        <w:bottom w:val="none" w:sz="0" w:space="0" w:color="auto"/>
        <w:right w:val="none" w:sz="0" w:space="0" w:color="auto"/>
      </w:divBdr>
    </w:div>
    <w:div w:id="1253077976">
      <w:bodyDiv w:val="1"/>
      <w:marLeft w:val="0"/>
      <w:marRight w:val="0"/>
      <w:marTop w:val="0"/>
      <w:marBottom w:val="0"/>
      <w:divBdr>
        <w:top w:val="none" w:sz="0" w:space="0" w:color="auto"/>
        <w:left w:val="none" w:sz="0" w:space="0" w:color="auto"/>
        <w:bottom w:val="none" w:sz="0" w:space="0" w:color="auto"/>
        <w:right w:val="none" w:sz="0" w:space="0" w:color="auto"/>
      </w:divBdr>
      <w:divsChild>
        <w:div w:id="1754737459">
          <w:marLeft w:val="360"/>
          <w:marRight w:val="0"/>
          <w:marTop w:val="200"/>
          <w:marBottom w:val="0"/>
          <w:divBdr>
            <w:top w:val="none" w:sz="0" w:space="0" w:color="auto"/>
            <w:left w:val="none" w:sz="0" w:space="0" w:color="auto"/>
            <w:bottom w:val="none" w:sz="0" w:space="0" w:color="auto"/>
            <w:right w:val="none" w:sz="0" w:space="0" w:color="auto"/>
          </w:divBdr>
        </w:div>
      </w:divsChild>
    </w:div>
    <w:div w:id="1478573698">
      <w:bodyDiv w:val="1"/>
      <w:marLeft w:val="0"/>
      <w:marRight w:val="0"/>
      <w:marTop w:val="0"/>
      <w:marBottom w:val="0"/>
      <w:divBdr>
        <w:top w:val="none" w:sz="0" w:space="0" w:color="auto"/>
        <w:left w:val="none" w:sz="0" w:space="0" w:color="auto"/>
        <w:bottom w:val="none" w:sz="0" w:space="0" w:color="auto"/>
        <w:right w:val="none" w:sz="0" w:space="0" w:color="auto"/>
      </w:divBdr>
      <w:divsChild>
        <w:div w:id="1007178179">
          <w:marLeft w:val="360"/>
          <w:marRight w:val="0"/>
          <w:marTop w:val="200"/>
          <w:marBottom w:val="0"/>
          <w:divBdr>
            <w:top w:val="none" w:sz="0" w:space="0" w:color="auto"/>
            <w:left w:val="none" w:sz="0" w:space="0" w:color="auto"/>
            <w:bottom w:val="none" w:sz="0" w:space="0" w:color="auto"/>
            <w:right w:val="none" w:sz="0" w:space="0" w:color="auto"/>
          </w:divBdr>
        </w:div>
      </w:divsChild>
    </w:div>
    <w:div w:id="1570995566">
      <w:bodyDiv w:val="1"/>
      <w:marLeft w:val="0"/>
      <w:marRight w:val="0"/>
      <w:marTop w:val="0"/>
      <w:marBottom w:val="0"/>
      <w:divBdr>
        <w:top w:val="none" w:sz="0" w:space="0" w:color="auto"/>
        <w:left w:val="none" w:sz="0" w:space="0" w:color="auto"/>
        <w:bottom w:val="none" w:sz="0" w:space="0" w:color="auto"/>
        <w:right w:val="none" w:sz="0" w:space="0" w:color="auto"/>
      </w:divBdr>
      <w:divsChild>
        <w:div w:id="733117346">
          <w:marLeft w:val="360"/>
          <w:marRight w:val="0"/>
          <w:marTop w:val="200"/>
          <w:marBottom w:val="0"/>
          <w:divBdr>
            <w:top w:val="none" w:sz="0" w:space="0" w:color="auto"/>
            <w:left w:val="none" w:sz="0" w:space="0" w:color="auto"/>
            <w:bottom w:val="none" w:sz="0" w:space="0" w:color="auto"/>
            <w:right w:val="none" w:sz="0" w:space="0" w:color="auto"/>
          </w:divBdr>
        </w:div>
        <w:div w:id="732393492">
          <w:marLeft w:val="360"/>
          <w:marRight w:val="0"/>
          <w:marTop w:val="200"/>
          <w:marBottom w:val="0"/>
          <w:divBdr>
            <w:top w:val="none" w:sz="0" w:space="0" w:color="auto"/>
            <w:left w:val="none" w:sz="0" w:space="0" w:color="auto"/>
            <w:bottom w:val="none" w:sz="0" w:space="0" w:color="auto"/>
            <w:right w:val="none" w:sz="0" w:space="0" w:color="auto"/>
          </w:divBdr>
        </w:div>
      </w:divsChild>
    </w:div>
    <w:div w:id="1602450249">
      <w:bodyDiv w:val="1"/>
      <w:marLeft w:val="0"/>
      <w:marRight w:val="0"/>
      <w:marTop w:val="0"/>
      <w:marBottom w:val="0"/>
      <w:divBdr>
        <w:top w:val="none" w:sz="0" w:space="0" w:color="auto"/>
        <w:left w:val="none" w:sz="0" w:space="0" w:color="auto"/>
        <w:bottom w:val="none" w:sz="0" w:space="0" w:color="auto"/>
        <w:right w:val="none" w:sz="0" w:space="0" w:color="auto"/>
      </w:divBdr>
    </w:div>
    <w:div w:id="1769542221">
      <w:bodyDiv w:val="1"/>
      <w:marLeft w:val="0"/>
      <w:marRight w:val="0"/>
      <w:marTop w:val="0"/>
      <w:marBottom w:val="0"/>
      <w:divBdr>
        <w:top w:val="none" w:sz="0" w:space="0" w:color="auto"/>
        <w:left w:val="none" w:sz="0" w:space="0" w:color="auto"/>
        <w:bottom w:val="none" w:sz="0" w:space="0" w:color="auto"/>
        <w:right w:val="none" w:sz="0" w:space="0" w:color="auto"/>
      </w:divBdr>
      <w:divsChild>
        <w:div w:id="502203034">
          <w:marLeft w:val="360"/>
          <w:marRight w:val="0"/>
          <w:marTop w:val="200"/>
          <w:marBottom w:val="0"/>
          <w:divBdr>
            <w:top w:val="none" w:sz="0" w:space="0" w:color="auto"/>
            <w:left w:val="none" w:sz="0" w:space="0" w:color="auto"/>
            <w:bottom w:val="none" w:sz="0" w:space="0" w:color="auto"/>
            <w:right w:val="none" w:sz="0" w:space="0" w:color="auto"/>
          </w:divBdr>
        </w:div>
        <w:div w:id="1663388726">
          <w:marLeft w:val="360"/>
          <w:marRight w:val="0"/>
          <w:marTop w:val="200"/>
          <w:marBottom w:val="0"/>
          <w:divBdr>
            <w:top w:val="none" w:sz="0" w:space="0" w:color="auto"/>
            <w:left w:val="none" w:sz="0" w:space="0" w:color="auto"/>
            <w:bottom w:val="none" w:sz="0" w:space="0" w:color="auto"/>
            <w:right w:val="none" w:sz="0" w:space="0" w:color="auto"/>
          </w:divBdr>
        </w:div>
        <w:div w:id="1342274208">
          <w:marLeft w:val="360"/>
          <w:marRight w:val="0"/>
          <w:marTop w:val="200"/>
          <w:marBottom w:val="0"/>
          <w:divBdr>
            <w:top w:val="none" w:sz="0" w:space="0" w:color="auto"/>
            <w:left w:val="none" w:sz="0" w:space="0" w:color="auto"/>
            <w:bottom w:val="none" w:sz="0" w:space="0" w:color="auto"/>
            <w:right w:val="none" w:sz="0" w:space="0" w:color="auto"/>
          </w:divBdr>
        </w:div>
      </w:divsChild>
    </w:div>
    <w:div w:id="1789003245">
      <w:bodyDiv w:val="1"/>
      <w:marLeft w:val="0"/>
      <w:marRight w:val="0"/>
      <w:marTop w:val="0"/>
      <w:marBottom w:val="0"/>
      <w:divBdr>
        <w:top w:val="none" w:sz="0" w:space="0" w:color="auto"/>
        <w:left w:val="none" w:sz="0" w:space="0" w:color="auto"/>
        <w:bottom w:val="none" w:sz="0" w:space="0" w:color="auto"/>
        <w:right w:val="none" w:sz="0" w:space="0" w:color="auto"/>
      </w:divBdr>
      <w:divsChild>
        <w:div w:id="1032419350">
          <w:marLeft w:val="360"/>
          <w:marRight w:val="0"/>
          <w:marTop w:val="200"/>
          <w:marBottom w:val="0"/>
          <w:divBdr>
            <w:top w:val="none" w:sz="0" w:space="0" w:color="auto"/>
            <w:left w:val="none" w:sz="0" w:space="0" w:color="auto"/>
            <w:bottom w:val="none" w:sz="0" w:space="0" w:color="auto"/>
            <w:right w:val="none" w:sz="0" w:space="0" w:color="auto"/>
          </w:divBdr>
        </w:div>
        <w:div w:id="1891915313">
          <w:marLeft w:val="360"/>
          <w:marRight w:val="0"/>
          <w:marTop w:val="200"/>
          <w:marBottom w:val="0"/>
          <w:divBdr>
            <w:top w:val="none" w:sz="0" w:space="0" w:color="auto"/>
            <w:left w:val="none" w:sz="0" w:space="0" w:color="auto"/>
            <w:bottom w:val="none" w:sz="0" w:space="0" w:color="auto"/>
            <w:right w:val="none" w:sz="0" w:space="0" w:color="auto"/>
          </w:divBdr>
        </w:div>
        <w:div w:id="595405334">
          <w:marLeft w:val="360"/>
          <w:marRight w:val="0"/>
          <w:marTop w:val="200"/>
          <w:marBottom w:val="0"/>
          <w:divBdr>
            <w:top w:val="none" w:sz="0" w:space="0" w:color="auto"/>
            <w:left w:val="none" w:sz="0" w:space="0" w:color="auto"/>
            <w:bottom w:val="none" w:sz="0" w:space="0" w:color="auto"/>
            <w:right w:val="none" w:sz="0" w:space="0" w:color="auto"/>
          </w:divBdr>
        </w:div>
        <w:div w:id="837496832">
          <w:marLeft w:val="360"/>
          <w:marRight w:val="0"/>
          <w:marTop w:val="200"/>
          <w:marBottom w:val="0"/>
          <w:divBdr>
            <w:top w:val="none" w:sz="0" w:space="0" w:color="auto"/>
            <w:left w:val="none" w:sz="0" w:space="0" w:color="auto"/>
            <w:bottom w:val="none" w:sz="0" w:space="0" w:color="auto"/>
            <w:right w:val="none" w:sz="0" w:space="0" w:color="auto"/>
          </w:divBdr>
        </w:div>
        <w:div w:id="1512722660">
          <w:marLeft w:val="360"/>
          <w:marRight w:val="0"/>
          <w:marTop w:val="200"/>
          <w:marBottom w:val="0"/>
          <w:divBdr>
            <w:top w:val="none" w:sz="0" w:space="0" w:color="auto"/>
            <w:left w:val="none" w:sz="0" w:space="0" w:color="auto"/>
            <w:bottom w:val="none" w:sz="0" w:space="0" w:color="auto"/>
            <w:right w:val="none" w:sz="0" w:space="0" w:color="auto"/>
          </w:divBdr>
        </w:div>
      </w:divsChild>
    </w:div>
    <w:div w:id="1819806194">
      <w:bodyDiv w:val="1"/>
      <w:marLeft w:val="0"/>
      <w:marRight w:val="0"/>
      <w:marTop w:val="0"/>
      <w:marBottom w:val="0"/>
      <w:divBdr>
        <w:top w:val="none" w:sz="0" w:space="0" w:color="auto"/>
        <w:left w:val="none" w:sz="0" w:space="0" w:color="auto"/>
        <w:bottom w:val="none" w:sz="0" w:space="0" w:color="auto"/>
        <w:right w:val="none" w:sz="0" w:space="0" w:color="auto"/>
      </w:divBdr>
      <w:divsChild>
        <w:div w:id="368725184">
          <w:marLeft w:val="360"/>
          <w:marRight w:val="0"/>
          <w:marTop w:val="200"/>
          <w:marBottom w:val="0"/>
          <w:divBdr>
            <w:top w:val="none" w:sz="0" w:space="0" w:color="auto"/>
            <w:left w:val="none" w:sz="0" w:space="0" w:color="auto"/>
            <w:bottom w:val="none" w:sz="0" w:space="0" w:color="auto"/>
            <w:right w:val="none" w:sz="0" w:space="0" w:color="auto"/>
          </w:divBdr>
        </w:div>
        <w:div w:id="870414044">
          <w:marLeft w:val="360"/>
          <w:marRight w:val="0"/>
          <w:marTop w:val="200"/>
          <w:marBottom w:val="0"/>
          <w:divBdr>
            <w:top w:val="none" w:sz="0" w:space="0" w:color="auto"/>
            <w:left w:val="none" w:sz="0" w:space="0" w:color="auto"/>
            <w:bottom w:val="none" w:sz="0" w:space="0" w:color="auto"/>
            <w:right w:val="none" w:sz="0" w:space="0" w:color="auto"/>
          </w:divBdr>
        </w:div>
        <w:div w:id="770518028">
          <w:marLeft w:val="360"/>
          <w:marRight w:val="0"/>
          <w:marTop w:val="200"/>
          <w:marBottom w:val="0"/>
          <w:divBdr>
            <w:top w:val="none" w:sz="0" w:space="0" w:color="auto"/>
            <w:left w:val="none" w:sz="0" w:space="0" w:color="auto"/>
            <w:bottom w:val="none" w:sz="0" w:space="0" w:color="auto"/>
            <w:right w:val="none" w:sz="0" w:space="0" w:color="auto"/>
          </w:divBdr>
        </w:div>
        <w:div w:id="726996926">
          <w:marLeft w:val="360"/>
          <w:marRight w:val="0"/>
          <w:marTop w:val="200"/>
          <w:marBottom w:val="0"/>
          <w:divBdr>
            <w:top w:val="none" w:sz="0" w:space="0" w:color="auto"/>
            <w:left w:val="none" w:sz="0" w:space="0" w:color="auto"/>
            <w:bottom w:val="none" w:sz="0" w:space="0" w:color="auto"/>
            <w:right w:val="none" w:sz="0" w:space="0" w:color="auto"/>
          </w:divBdr>
        </w:div>
        <w:div w:id="1425489626">
          <w:marLeft w:val="360"/>
          <w:marRight w:val="0"/>
          <w:marTop w:val="200"/>
          <w:marBottom w:val="0"/>
          <w:divBdr>
            <w:top w:val="none" w:sz="0" w:space="0" w:color="auto"/>
            <w:left w:val="none" w:sz="0" w:space="0" w:color="auto"/>
            <w:bottom w:val="none" w:sz="0" w:space="0" w:color="auto"/>
            <w:right w:val="none" w:sz="0" w:space="0" w:color="auto"/>
          </w:divBdr>
        </w:div>
        <w:div w:id="847448941">
          <w:marLeft w:val="360"/>
          <w:marRight w:val="0"/>
          <w:marTop w:val="200"/>
          <w:marBottom w:val="0"/>
          <w:divBdr>
            <w:top w:val="none" w:sz="0" w:space="0" w:color="auto"/>
            <w:left w:val="none" w:sz="0" w:space="0" w:color="auto"/>
            <w:bottom w:val="none" w:sz="0" w:space="0" w:color="auto"/>
            <w:right w:val="none" w:sz="0" w:space="0" w:color="auto"/>
          </w:divBdr>
        </w:div>
        <w:div w:id="305428935">
          <w:marLeft w:val="360"/>
          <w:marRight w:val="0"/>
          <w:marTop w:val="200"/>
          <w:marBottom w:val="0"/>
          <w:divBdr>
            <w:top w:val="none" w:sz="0" w:space="0" w:color="auto"/>
            <w:left w:val="none" w:sz="0" w:space="0" w:color="auto"/>
            <w:bottom w:val="none" w:sz="0" w:space="0" w:color="auto"/>
            <w:right w:val="none" w:sz="0" w:space="0" w:color="auto"/>
          </w:divBdr>
        </w:div>
        <w:div w:id="905144951">
          <w:marLeft w:val="360"/>
          <w:marRight w:val="0"/>
          <w:marTop w:val="200"/>
          <w:marBottom w:val="0"/>
          <w:divBdr>
            <w:top w:val="none" w:sz="0" w:space="0" w:color="auto"/>
            <w:left w:val="none" w:sz="0" w:space="0" w:color="auto"/>
            <w:bottom w:val="none" w:sz="0" w:space="0" w:color="auto"/>
            <w:right w:val="none" w:sz="0" w:space="0" w:color="auto"/>
          </w:divBdr>
        </w:div>
      </w:divsChild>
    </w:div>
    <w:div w:id="1987272928">
      <w:bodyDiv w:val="1"/>
      <w:marLeft w:val="0"/>
      <w:marRight w:val="0"/>
      <w:marTop w:val="0"/>
      <w:marBottom w:val="0"/>
      <w:divBdr>
        <w:top w:val="none" w:sz="0" w:space="0" w:color="auto"/>
        <w:left w:val="none" w:sz="0" w:space="0" w:color="auto"/>
        <w:bottom w:val="none" w:sz="0" w:space="0" w:color="auto"/>
        <w:right w:val="none" w:sz="0" w:space="0" w:color="auto"/>
      </w:divBdr>
      <w:divsChild>
        <w:div w:id="1224440557">
          <w:marLeft w:val="360"/>
          <w:marRight w:val="0"/>
          <w:marTop w:val="200"/>
          <w:marBottom w:val="0"/>
          <w:divBdr>
            <w:top w:val="none" w:sz="0" w:space="0" w:color="auto"/>
            <w:left w:val="none" w:sz="0" w:space="0" w:color="auto"/>
            <w:bottom w:val="none" w:sz="0" w:space="0" w:color="auto"/>
            <w:right w:val="none" w:sz="0" w:space="0" w:color="auto"/>
          </w:divBdr>
        </w:div>
      </w:divsChild>
    </w:div>
    <w:div w:id="2139184015">
      <w:bodyDiv w:val="1"/>
      <w:marLeft w:val="0"/>
      <w:marRight w:val="0"/>
      <w:marTop w:val="0"/>
      <w:marBottom w:val="0"/>
      <w:divBdr>
        <w:top w:val="none" w:sz="0" w:space="0" w:color="auto"/>
        <w:left w:val="none" w:sz="0" w:space="0" w:color="auto"/>
        <w:bottom w:val="none" w:sz="0" w:space="0" w:color="auto"/>
        <w:right w:val="none" w:sz="0" w:space="0" w:color="auto"/>
      </w:divBdr>
      <w:divsChild>
        <w:div w:id="16516703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Mahon,Sarah swp55734</dc:creator>
  <cp:keywords/>
  <dc:description/>
  <cp:lastModifiedBy>Mahon,Sarah swp55734</cp:lastModifiedBy>
  <cp:revision>2</cp:revision>
  <dcterms:created xsi:type="dcterms:W3CDTF">2021-06-07T10:32:00Z</dcterms:created>
  <dcterms:modified xsi:type="dcterms:W3CDTF">2021-06-07T10:32:00Z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8fe5-b7b7-4df7-b38d-1c61ac2f6639_Enabled">
    <vt:lpwstr>true</vt:lpwstr>
  </property>
  <property fmtid="{D5CDD505-2E9C-101B-9397-08002B2CF9AE}" pid="3" name="MSIP_Label_66cf8fe5-b7b7-4df7-b38d-1c61ac2f6639_SetDate">
    <vt:lpwstr>2020-12-02T22:42:47Z</vt:lpwstr>
  </property>
  <property fmtid="{D5CDD505-2E9C-101B-9397-08002B2CF9AE}" pid="4" name="MSIP_Label_66cf8fe5-b7b7-4df7-b38d-1c61ac2f6639_Method">
    <vt:lpwstr>Standard</vt:lpwstr>
  </property>
  <property fmtid="{D5CDD505-2E9C-101B-9397-08002B2CF9AE}" pid="5" name="MSIP_Label_66cf8fe5-b7b7-4df7-b38d-1c61ac2f6639_Name">
    <vt:lpwstr>66cf8fe5-b7b7-4df7-b38d-1c61ac2f6639</vt:lpwstr>
  </property>
  <property fmtid="{D5CDD505-2E9C-101B-9397-08002B2CF9AE}" pid="6" name="MSIP_Label_66cf8fe5-b7b7-4df7-b38d-1c61ac2f6639_SiteId">
    <vt:lpwstr>270c2f4d-fd0c-4f08-92a9-e5bdd8a87e09</vt:lpwstr>
  </property>
  <property fmtid="{D5CDD505-2E9C-101B-9397-08002B2CF9AE}" pid="7" name="MSIP_Label_66cf8fe5-b7b7-4df7-b38d-1c61ac2f6639_ActionId">
    <vt:lpwstr>fc88ea26-b999-407e-a957-022236122f93</vt:lpwstr>
  </property>
  <property fmtid="{D5CDD505-2E9C-101B-9397-08002B2CF9AE}" pid="8" name="MSIP_Label_66cf8fe5-b7b7-4df7-b38d-1c61ac2f6639_ContentBits">
    <vt:lpwstr>0</vt:lpwstr>
  </property>
  <property fmtid="{D5CDD505-2E9C-101B-9397-08002B2CF9AE}" pid="9" name="TitusGUID">
    <vt:lpwstr>0828130e-15c3-4af5-99c9-17cc6db38ef4</vt:lpwstr>
  </property>
</Properties>
</file>