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FE93" w14:textId="77777777" w:rsidR="0094384B" w:rsidRDefault="0094384B" w:rsidP="00CD4416">
      <w:pPr>
        <w:jc w:val="center"/>
      </w:pPr>
    </w:p>
    <w:p w14:paraId="7B0820F2" w14:textId="77777777" w:rsidR="003D6C2A" w:rsidRPr="00394083" w:rsidRDefault="00057960" w:rsidP="003940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CC4252" wp14:editId="3418F94A">
            <wp:extent cx="3219450" cy="13439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710174" name="Commission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15" cy="13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D210" w14:textId="77777777" w:rsidR="00394083" w:rsidRDefault="00394083" w:rsidP="0039408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 w:color="000000"/>
        </w:rPr>
      </w:pPr>
    </w:p>
    <w:p w14:paraId="425B63E3" w14:textId="77777777" w:rsidR="003D6C2A" w:rsidRPr="00394083" w:rsidRDefault="00057960" w:rsidP="0039408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394083">
        <w:rPr>
          <w:rFonts w:ascii="Arial" w:hAnsi="Arial" w:cs="Arial"/>
          <w:b/>
          <w:bCs/>
          <w:sz w:val="28"/>
          <w:szCs w:val="28"/>
          <w:u w:val="single" w:color="000000"/>
          <w:lang w:val="cy-GB"/>
        </w:rPr>
        <w:t>POLISI CWYNION</w:t>
      </w:r>
    </w:p>
    <w:p w14:paraId="4713DE86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 w:color="000000"/>
        </w:rPr>
      </w:pPr>
    </w:p>
    <w:p w14:paraId="604C8A1A" w14:textId="77777777" w:rsidR="003D6C2A" w:rsidRPr="00394083" w:rsidRDefault="00057960" w:rsidP="0039408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u w:val="single" w:color="000000"/>
          <w:lang w:val="cy-GB"/>
        </w:rPr>
        <w:t>Y ffordd y mae Comisiynwyr yr Heddlu a Throseddu yn ymdrin â chwynion</w:t>
      </w:r>
    </w:p>
    <w:p w14:paraId="735AF5F6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9ADB80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40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Cwynion</w:t>
      </w:r>
    </w:p>
    <w:p w14:paraId="66E37E29" w14:textId="77777777" w:rsidR="003D6C2A" w:rsidRPr="00394083" w:rsidRDefault="003D6C2A" w:rsidP="00394083">
      <w:pPr>
        <w:spacing w:after="0" w:line="240" w:lineRule="auto"/>
        <w:ind w:left="-29" w:right="-42"/>
        <w:contextualSpacing/>
        <w:jc w:val="both"/>
        <w:rPr>
          <w:rFonts w:ascii="Arial" w:hAnsi="Arial" w:cs="Arial"/>
          <w:sz w:val="24"/>
          <w:szCs w:val="24"/>
        </w:rPr>
      </w:pPr>
    </w:p>
    <w:p w14:paraId="406BE1BB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gan Gomisiynydd yr Heddlu a Throseddu ddyletswydd statudol i ddwyn y Prif Gwnstabl i gyfrif o ran y ffordd y mae'n ymdrin â chwynion yn lleol. Mae gennym ysgogiad deddfwriaethol i ddangos ein bod wedi dwyn y Prif Gwnstabl i gyfrif yn y maes hwn, ac i ddangos i'r cyhoedd ein bod wedi gwneud ymdrech ar y </w:t>
      </w:r>
      <w:r>
        <w:rPr>
          <w:rFonts w:ascii="Arial" w:hAnsi="Arial" w:cs="Arial"/>
          <w:sz w:val="24"/>
          <w:szCs w:val="24"/>
          <w:lang w:val="cy-GB"/>
        </w:rPr>
        <w:t>cyd i graffu'r maes busnes hwn.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Mae'r ffordd yr ymdrinnir â chwynion yn cael effaith sylweddol ar hyder yn yr heddlu. Mae Comisiynydd yr Heddlu a Throseddu wedi nodi polisi clir o gymryd pob cwyn o ddifrif ac mae'n dilyn hyn drwy'r prosesau a nodir mewn deddfwriaeth a gyflwynwyd gan y Senedd ac a gaiff ei goruchwylio gan Swyddfa A</w:t>
      </w:r>
      <w:r>
        <w:rPr>
          <w:rFonts w:ascii="Arial" w:hAnsi="Arial" w:cs="Arial"/>
          <w:sz w:val="24"/>
          <w:szCs w:val="24"/>
          <w:lang w:val="cy-GB"/>
        </w:rPr>
        <w:t xml:space="preserve">nnibynnol Ymddygiad yr Heddlu. 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Y nod yw gwella gwasanaeth yr heddlu a pherfformiad unigol drwy ddysgu a gwneud pethau'n iawn pan fyddant wedi mynd ar gyfeiliorn. </w:t>
      </w:r>
    </w:p>
    <w:p w14:paraId="05BF9FEC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2366E42C" w14:textId="77777777" w:rsidR="003D6C2A" w:rsidRPr="00394083" w:rsidRDefault="00057960" w:rsidP="003940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Mae'r Comisiynydd yn ymdrin â chwynion a wneir yn erbyn Prif Gwnstabl Heddlu De Cymru </w:t>
      </w:r>
      <w:r w:rsidRPr="00394083">
        <w:rPr>
          <w:rFonts w:ascii="Arial" w:hAnsi="Arial" w:cs="Arial"/>
          <w:b/>
          <w:bCs/>
          <w:sz w:val="24"/>
          <w:szCs w:val="24"/>
          <w:lang w:val="cy-GB"/>
        </w:rPr>
        <w:t>yn unig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D4C31BE" w14:textId="77777777" w:rsidR="003D6C2A" w:rsidRPr="00394083" w:rsidRDefault="003D6C2A" w:rsidP="00394083">
      <w:pPr>
        <w:pStyle w:val="ListParagraph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F1D23FC" w14:textId="77777777" w:rsidR="003D6C2A" w:rsidRPr="00394083" w:rsidRDefault="00057960" w:rsidP="003940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Caiff cwynion yn erbyn pob Swyddog ac aelod arall o Staff yr Heddlu eu hatgyfeirio at Bennaeth Adran Safonau Proffesiynol Heddlu De Cymru i ymchwilio iddynt yn unol â'r gyfraith a gofynion Swyddfa Annibynnol Ymddygiad yr Heddlu. </w:t>
      </w:r>
    </w:p>
    <w:p w14:paraId="0BFA4BD9" w14:textId="77777777" w:rsidR="003D6C2A" w:rsidRPr="00394083" w:rsidRDefault="003D6C2A" w:rsidP="003940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3C7A62" w14:textId="77777777" w:rsidR="00917207" w:rsidRPr="00394083" w:rsidRDefault="00057960" w:rsidP="003940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Yn flaenorol gallai achwynydd </w:t>
      </w:r>
      <w:r>
        <w:rPr>
          <w:rFonts w:ascii="Arial" w:hAnsi="Arial" w:cs="Arial"/>
          <w:sz w:val="24"/>
          <w:szCs w:val="24"/>
          <w:lang w:val="cy-GB"/>
        </w:rPr>
        <w:t xml:space="preserve">arfer hawliau apelio gwahanol. 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Yn dilyn newidiadau i'r ddeddfwriaeth, a ddaeth i rym ar 1 Chwefror 2020, rhoddwyd un hawl ar waith i wneud cais am adolygiad o ganlyniad y gŵyn </w:t>
      </w:r>
      <w:r>
        <w:rPr>
          <w:rFonts w:ascii="Arial" w:hAnsi="Arial" w:cs="Arial"/>
          <w:sz w:val="24"/>
          <w:szCs w:val="24"/>
          <w:lang w:val="cy-GB"/>
        </w:rPr>
        <w:t xml:space="preserve">yn lle'r hawliau gwahanol hyn. 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Mae'r hawl newydd yn caniatáu i chi wneud cais am adolygiad naill ai i'r Comisiynydd neu i Swyddfa Annibynnol Ymddygiad yr Heddlu, yn dibynnu ar sut yr ymdriniwyd â chŵyn.  </w:t>
      </w:r>
    </w:p>
    <w:p w14:paraId="572FBE11" w14:textId="77777777" w:rsidR="00917207" w:rsidRPr="00394083" w:rsidRDefault="00917207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9B826B" w14:textId="77777777" w:rsidR="00F979A6" w:rsidRPr="00394083" w:rsidRDefault="00057960" w:rsidP="003940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Mewn rhai amgylchiadau, mae'n rhaid i gwynion, a rhai materion eraill, gael eu </w:t>
      </w:r>
      <w:r w:rsidRPr="00394083">
        <w:rPr>
          <w:rFonts w:ascii="Arial" w:hAnsi="Arial" w:cs="Arial"/>
          <w:i/>
          <w:iCs/>
          <w:sz w:val="24"/>
          <w:szCs w:val="24"/>
          <w:lang w:val="cy-GB"/>
        </w:rPr>
        <w:t>"hatgyfeirio"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at Swyddfa Annibynnol Ymddygiad yr Heddlu i benderfynu sut y dylid </w:t>
      </w:r>
      <w:r>
        <w:rPr>
          <w:rFonts w:ascii="Arial" w:hAnsi="Arial" w:cs="Arial"/>
          <w:sz w:val="24"/>
          <w:szCs w:val="24"/>
          <w:lang w:val="cy-GB"/>
        </w:rPr>
        <w:t>ymchwilio iddynt.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Os bydd Swyddfa Annibynnol Ymddygiad yr Heddlu yn penderfynu bod yn rhaid ymchwilio i'r mater, bydd yn penderfynu pa ddull ymchwilio y dylid ei ddefnyddio, naill ai Ymchwiliad Lleol (a gynhelir gan Heddlu De Cyrmu), Ymchwiliad dan Gyfarwyddyd (a gynhelir gan Heddlu De Cymru o </w:t>
      </w:r>
      <w:r w:rsidRPr="00394083">
        <w:rPr>
          <w:rFonts w:ascii="Arial" w:hAnsi="Arial" w:cs="Arial"/>
          <w:sz w:val="24"/>
          <w:szCs w:val="24"/>
          <w:lang w:val="cy-GB"/>
        </w:rPr>
        <w:lastRenderedPageBreak/>
        <w:t xml:space="preserve">dan reolaeth Swyddfa Annibynnol Ymddygiad yr Heddlu), neu Ymchwiliad Annibynnol (a gynhelir gan Swyddfa Annibynnol Ymddygiad yr Heddlu ei hun). </w:t>
      </w:r>
    </w:p>
    <w:p w14:paraId="31E72075" w14:textId="77777777" w:rsidR="00F979A6" w:rsidRPr="00394083" w:rsidRDefault="00F979A6" w:rsidP="0039408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AD4FD54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807244F" w14:textId="77777777" w:rsidR="003D6C2A" w:rsidRPr="00394083" w:rsidRDefault="00057960" w:rsidP="003940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Nid yw'r Comisiynydd yn uniongyrchol gyfrifol am unrhyw ymchwiliadau, ac eithrio cwynion yn erbyn y Prif Gwnstabl. Fodd bynnag, bydd yn gyfrifol am oruchwylio effeithlonrwydd y broses, drwy adroddiadau perfformiad a gwiriadau </w:t>
      </w:r>
      <w:r w:rsidRPr="00394083">
        <w:rPr>
          <w:rFonts w:ascii="Arial" w:hAnsi="Arial" w:cs="Arial"/>
          <w:i/>
          <w:iCs/>
          <w:sz w:val="24"/>
          <w:szCs w:val="24"/>
          <w:lang w:val="cy-GB"/>
        </w:rPr>
        <w:t>"sampl"</w:t>
      </w:r>
      <w:r w:rsidRPr="00394083">
        <w:rPr>
          <w:rFonts w:ascii="Arial" w:hAnsi="Arial" w:cs="Arial"/>
          <w:sz w:val="24"/>
          <w:szCs w:val="24"/>
          <w:lang w:val="cy-GB"/>
        </w:rPr>
        <w:t>, ac mae'n gweithio gyda Chyfarwyddwr Swyddfa Annibynnol Ymddygiad yr Heddlu yng Nghymru ar wiriadau a heriau priodol er mwyn sicrhau bod y system mor effeithiol ac amserol â phosibl.</w:t>
      </w:r>
    </w:p>
    <w:p w14:paraId="3508A54B" w14:textId="77777777" w:rsidR="003D6C2A" w:rsidRPr="00394083" w:rsidRDefault="003D6C2A" w:rsidP="003940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A09BC" w14:textId="77777777" w:rsidR="0075352C" w:rsidRPr="0075352C" w:rsidRDefault="00057960" w:rsidP="007535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2C">
        <w:rPr>
          <w:rFonts w:ascii="Arial" w:hAnsi="Arial" w:cs="Arial"/>
          <w:sz w:val="24"/>
          <w:szCs w:val="24"/>
          <w:lang w:val="cy-GB"/>
        </w:rPr>
        <w:t xml:space="preserve">Mae Comisiynydd yr Heddlu a Throseddu hefyd yn craffu ar yr hyn sy'n achosi unrhyw themâu a nodwyd sy'n dod i'r amlwg mewn gwybodaeth am gwynion, ac mae'n defnyddio'r wybodaeth hon yn ei rôl graffu ehangach. Mae hefyd yn dwyn yr heddlu i gyfrif er mwyn sicrhau y caiff yr Ymarfer Adolygu Myfyriol a ysgogwyd gan Ddeddf Plismona a Throsedd 2017 ei weithredu a'i groesawu'n llawn, a bydd yn gwneud hyn drwy adolygu'r broses a'r canlyniadau. </w:t>
      </w:r>
    </w:p>
    <w:p w14:paraId="271442D2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4F543DBE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D31D32">
        <w:rPr>
          <w:rFonts w:ascii="Arial" w:hAnsi="Arial" w:cs="Arial"/>
          <w:sz w:val="24"/>
          <w:szCs w:val="24"/>
          <w:lang w:val="cy-GB"/>
        </w:rPr>
        <w:t xml:space="preserve">Gall unrhyw un sy'n teimlo ei fod wedi cael ei drin yn annheg naill ai gan Gomisiynydd yr Heddlu a Throseddu, Dirprwy Gomisiynydd yr Heddlu a Throseddu, Prif Swyddogion y Comisiynydd neu aelodau eraill o staff, wneud cwyn. Gall cwyn ymwneud â'r gwasanaeth a ddarperir, neu hyd yn oed benderfyniad neu bolisi. </w:t>
      </w:r>
    </w:p>
    <w:p w14:paraId="6DD1787D" w14:textId="77777777" w:rsidR="003D6C2A" w:rsidRPr="00394083" w:rsidRDefault="003D6C2A" w:rsidP="00394083">
      <w:pPr>
        <w:spacing w:after="0" w:line="240" w:lineRule="auto"/>
        <w:ind w:left="-5" w:hanging="10"/>
        <w:contextualSpacing/>
        <w:jc w:val="both"/>
        <w:rPr>
          <w:rFonts w:ascii="Arial" w:hAnsi="Arial" w:cs="Arial"/>
          <w:sz w:val="24"/>
          <w:szCs w:val="24"/>
        </w:rPr>
      </w:pPr>
    </w:p>
    <w:p w14:paraId="180844C8" w14:textId="77777777" w:rsidR="003D6C2A" w:rsidRDefault="00057960" w:rsidP="00394083">
      <w:pPr>
        <w:spacing w:after="0" w:line="240" w:lineRule="auto"/>
        <w:ind w:left="-5" w:hanging="1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Y tu allan i'w dîm ei hun, nid yw Comisiynydd yr Heddlu a Throseddu De Cymru yn gyfrifol am ymchwilio i gwynion am Swyddogion yr Heddlu neu Staff yr Heddlu ar reng is na Phrif Gwnstabl. </w:t>
      </w:r>
    </w:p>
    <w:p w14:paraId="10435964" w14:textId="77777777" w:rsidR="00D31D32" w:rsidRDefault="00D31D32" w:rsidP="00394083">
      <w:pPr>
        <w:spacing w:after="0" w:line="240" w:lineRule="auto"/>
        <w:ind w:left="-5" w:hanging="10"/>
        <w:contextualSpacing/>
        <w:jc w:val="both"/>
        <w:rPr>
          <w:rFonts w:ascii="Arial" w:hAnsi="Arial" w:cs="Arial"/>
          <w:sz w:val="24"/>
          <w:szCs w:val="24"/>
        </w:rPr>
      </w:pPr>
    </w:p>
    <w:p w14:paraId="02C915AB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40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Heddlu De Cymru</w:t>
      </w:r>
    </w:p>
    <w:p w14:paraId="7750E768" w14:textId="77777777" w:rsidR="00D31D32" w:rsidRPr="00394083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CA7A04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Os bydd eich cwyn yn ymwneud â gwasanaeth a ddarparwyd gan Heddlu De Cymru, er enghraifft y modd yr ymdriniodd Heddlu De Cymru â digwyddiad, rhaid i chi gysylltu ag Adran Safonau Proffesiynol Heddlu De Cymru neu Swyddfa Annibynnol Ymddygiad yr Heddlu. </w:t>
      </w:r>
    </w:p>
    <w:p w14:paraId="73B7D852" w14:textId="77777777" w:rsidR="00D31D32" w:rsidRPr="00394083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6EF2BF24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Heddlu De Cymru</w:t>
      </w:r>
    </w:p>
    <w:p w14:paraId="719BC3EF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Yr Adran Safonau Proffesiynol </w:t>
      </w:r>
    </w:p>
    <w:p w14:paraId="7FB88B66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Pencadlys yr Heddlu </w:t>
      </w:r>
    </w:p>
    <w:p w14:paraId="65C8D7B1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Pen-y-bont ar Ogwr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5078315" w14:textId="77777777" w:rsidR="00D31D32" w:rsidRPr="00394083" w:rsidRDefault="00057960" w:rsidP="0075352C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CF31 3SU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C3C980A" w14:textId="77777777" w:rsidR="00D31D32" w:rsidRPr="00394083" w:rsidRDefault="00057960" w:rsidP="00D31D3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Ffôn:</w:t>
      </w:r>
      <w:r w:rsidRPr="00394083">
        <w:rPr>
          <w:rFonts w:ascii="Arial" w:hAnsi="Arial" w:cs="Arial"/>
          <w:b/>
          <w:bCs/>
          <w:sz w:val="24"/>
          <w:szCs w:val="24"/>
          <w:lang w:val="cy-GB"/>
        </w:rPr>
        <w:tab/>
        <w:t>01656 302139</w:t>
      </w:r>
    </w:p>
    <w:p w14:paraId="6BA1A88C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E-bost: </w:t>
      </w:r>
      <w:hyperlink r:id="rId9" w:history="1">
        <w:r w:rsidRPr="001A652D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Professional.Standards@south-wales.police.uk</w:t>
        </w:r>
      </w:hyperlink>
    </w:p>
    <w:p w14:paraId="33CBF8DF" w14:textId="77777777" w:rsidR="00D31D32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33176026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2D0632E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Independent Office for Police Conduct (IOPC) </w:t>
      </w:r>
    </w:p>
    <w:p w14:paraId="2F79993A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P O Box 473</w:t>
      </w:r>
    </w:p>
    <w:p w14:paraId="66F824C7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Sale</w:t>
      </w:r>
    </w:p>
    <w:p w14:paraId="58A7D6E9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M33 0BW </w:t>
      </w:r>
    </w:p>
    <w:p w14:paraId="39EC82B6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Ffôn:</w:t>
      </w:r>
      <w:r w:rsidRPr="00394083">
        <w:rPr>
          <w:rFonts w:ascii="Arial" w:hAnsi="Arial" w:cs="Arial"/>
          <w:b/>
          <w:bCs/>
          <w:sz w:val="24"/>
          <w:szCs w:val="24"/>
          <w:lang w:val="cy-GB"/>
        </w:rPr>
        <w:tab/>
        <w:t>0300 020 096</w:t>
      </w:r>
    </w:p>
    <w:p w14:paraId="415F4055" w14:textId="77777777" w:rsidR="00D31D32" w:rsidRDefault="00057960" w:rsidP="00D31D32">
      <w:pPr>
        <w:spacing w:after="0" w:line="240" w:lineRule="auto"/>
        <w:ind w:left="-5"/>
        <w:contextualSpacing/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Gwefan: </w:t>
      </w:r>
      <w:hyperlink r:id="rId10" w:history="1">
        <w:r w:rsidRPr="00394083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www.policeconduct.gov.uk/</w:t>
        </w:r>
      </w:hyperlink>
    </w:p>
    <w:p w14:paraId="7E33C9E7" w14:textId="77777777" w:rsidR="00D31D32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D598A2" w14:textId="77777777" w:rsidR="00D31D32" w:rsidRPr="00394083" w:rsidRDefault="00D31D32" w:rsidP="00394083">
      <w:pPr>
        <w:spacing w:after="0" w:line="240" w:lineRule="auto"/>
        <w:ind w:left="-5" w:hanging="10"/>
        <w:contextualSpacing/>
        <w:jc w:val="both"/>
        <w:rPr>
          <w:rFonts w:ascii="Arial" w:hAnsi="Arial" w:cs="Arial"/>
          <w:sz w:val="24"/>
          <w:szCs w:val="24"/>
        </w:rPr>
      </w:pPr>
    </w:p>
    <w:p w14:paraId="544D401D" w14:textId="77777777" w:rsidR="00D31D32" w:rsidRPr="002F1F74" w:rsidRDefault="00057960" w:rsidP="00D31D32">
      <w:pPr>
        <w:rPr>
          <w:rFonts w:ascii="Arial" w:hAnsi="Arial" w:cs="Arial"/>
          <w:b/>
          <w:szCs w:val="24"/>
          <w:u w:val="single"/>
        </w:rPr>
      </w:pPr>
      <w:r w:rsidRPr="002F1F74">
        <w:rPr>
          <w:rFonts w:ascii="Arial" w:hAnsi="Arial" w:cs="Arial"/>
          <w:b/>
          <w:bCs/>
          <w:szCs w:val="24"/>
          <w:u w:val="single"/>
          <w:lang w:val="cy-GB"/>
        </w:rPr>
        <w:t>Cwynion yn erbyn Prif Gwnstabl Heddlu De Cymru</w:t>
      </w:r>
      <w:r w:rsidRPr="002F1F74">
        <w:rPr>
          <w:rFonts w:ascii="Arial" w:hAnsi="Arial" w:cs="Arial"/>
          <w:szCs w:val="24"/>
          <w:lang w:val="cy-GB"/>
        </w:rPr>
        <w:t xml:space="preserve"> </w:t>
      </w:r>
    </w:p>
    <w:p w14:paraId="32A17A65" w14:textId="77777777" w:rsidR="00D31D32" w:rsidRPr="00394083" w:rsidRDefault="00D31D32" w:rsidP="00D31D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E130B5" w14:textId="77777777" w:rsidR="00F67725" w:rsidRPr="00F8412D" w:rsidRDefault="00057960" w:rsidP="00F67725">
      <w:pPr>
        <w:spacing w:after="0" w:line="240" w:lineRule="auto"/>
        <w:ind w:left="-5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Comisiynydd yr Heddlu a Throseddu sy'n gyfrifol am ymchwilio i gwynion yn erbyn Prif Gwnstabl Heddlu De Cymru. </w:t>
      </w:r>
    </w:p>
    <w:p w14:paraId="15167C8D" w14:textId="77777777" w:rsidR="00D31D32" w:rsidRPr="00394083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1AB4FD2C" w14:textId="77777777" w:rsidR="00D31D32" w:rsidRDefault="00057960" w:rsidP="00D31D32">
      <w:pPr>
        <w:spacing w:after="0" w:line="240" w:lineRule="auto"/>
        <w:ind w:left="-5"/>
        <w:contextualSpacing/>
        <w:jc w:val="both"/>
        <w:rPr>
          <w:color w:val="0000FF"/>
          <w:sz w:val="24"/>
          <w:szCs w:val="24"/>
          <w:u w:val="single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Dylid cyflwyno unrhyw gwynion yn erbyn y Prif Gwnstabl yn ysgrifenedig i Gomisiynydd yr Heddlu a Throseddu. Mae ffurflen gwneud cwyn ar gael ar wefan y Comisiynydd </w:t>
      </w:r>
      <w:hyperlink r:id="rId11" w:history="1">
        <w:r w:rsidRPr="00E916CA">
          <w:rPr>
            <w:color w:val="0000FF"/>
            <w:sz w:val="24"/>
            <w:szCs w:val="24"/>
            <w:u w:val="single"/>
            <w:lang w:val="cy-GB"/>
          </w:rPr>
          <w:t>Gwneud cwyn (southwalescommissioner.org.uk)</w:t>
        </w:r>
      </w:hyperlink>
    </w:p>
    <w:p w14:paraId="2C61538F" w14:textId="77777777" w:rsidR="00346563" w:rsidRPr="00E916CA" w:rsidRDefault="00346563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2CCF4EDF" w14:textId="77777777" w:rsidR="00D31D32" w:rsidRPr="00394083" w:rsidRDefault="00057960" w:rsidP="00D31D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Gellir anfon y gŵyn drwy e-bost i </w:t>
      </w:r>
      <w:hyperlink r:id="rId12" w:history="1">
        <w:r w:rsidRPr="001A652D">
          <w:rPr>
            <w:rStyle w:val="Hyperlink"/>
            <w:rFonts w:ascii="Arial" w:hAnsi="Arial" w:cs="Arial"/>
            <w:sz w:val="24"/>
            <w:szCs w:val="24"/>
            <w:u w:color="0000FF"/>
            <w:lang w:val="cy-GB"/>
          </w:rPr>
          <w:t>commissioner@south-wales.police.uk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neu gellir ei hanfon drwy'r post i'r cyfeiriad canlynol: </w:t>
      </w:r>
    </w:p>
    <w:p w14:paraId="28118426" w14:textId="77777777" w:rsidR="00D31D32" w:rsidRPr="00394083" w:rsidRDefault="00D31D32" w:rsidP="00D31D3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307760E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Comisiynydd yr Heddlu a Throseddu De Cymru </w:t>
      </w:r>
    </w:p>
    <w:p w14:paraId="1048BF2C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Pencadlys yr Heddlu </w:t>
      </w:r>
    </w:p>
    <w:p w14:paraId="51DAA46B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Pen-y-bont ar Ogwr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BE287DE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CF31 3SU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83382C" w14:textId="77777777" w:rsidR="00D31D32" w:rsidRPr="00394083" w:rsidRDefault="00057960" w:rsidP="00D31D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0ED8BC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Fel arall, gallwch gyflwyno cwyn i Swyddfa Annibynnol Ymddygiad yr Heddlu yn y cyfeiriad canlynol: </w:t>
      </w:r>
    </w:p>
    <w:p w14:paraId="119D7B97" w14:textId="77777777" w:rsidR="00D31D32" w:rsidRPr="00394083" w:rsidRDefault="00057960" w:rsidP="00D31D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9B1AC8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Independent Office for Police Conduct</w:t>
      </w:r>
    </w:p>
    <w:p w14:paraId="165F5D13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P O Box 473</w:t>
      </w:r>
    </w:p>
    <w:p w14:paraId="63826363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Sale</w:t>
      </w:r>
    </w:p>
    <w:p w14:paraId="1C2BC3BB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M33 0BW </w:t>
      </w:r>
    </w:p>
    <w:p w14:paraId="56008C96" w14:textId="77777777" w:rsidR="00D31D32" w:rsidRPr="00394083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1E4469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Ffôn: 0300 020 096</w:t>
      </w:r>
    </w:p>
    <w:p w14:paraId="1A335BE5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Gwefan: </w:t>
      </w:r>
      <w:hyperlink r:id="rId13" w:history="1">
        <w:r w:rsidRPr="00394083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www.policeconduct.gov.uk/</w:t>
        </w:r>
      </w:hyperlink>
    </w:p>
    <w:p w14:paraId="3F591B76" w14:textId="77777777" w:rsidR="00D31D32" w:rsidRPr="00394083" w:rsidRDefault="00D31D32" w:rsidP="00D31D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7F4B58" w14:textId="77777777" w:rsidR="00D31D32" w:rsidRPr="00394083" w:rsidRDefault="00057960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Os bydd angen rhagor o wybodaeth, eglurhad neu gymorth arnoch ynghylch gwneud cwyn yn erbyn y Prif Gwnstabl, cysylltwch â swyddfa Comisiynydd yr Heddlu a Throseddu ar 01656 869366 neu Swyddfa Annibynnol Ymddygiad yr Heddlu ar 0300 020 096.</w:t>
      </w:r>
    </w:p>
    <w:p w14:paraId="267A41C4" w14:textId="77777777" w:rsidR="00D31D32" w:rsidRDefault="00D31D32" w:rsidP="00D31D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39CB07" w14:textId="77777777" w:rsidR="00D31D32" w:rsidRDefault="00057960" w:rsidP="00D31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332EA8AE" w14:textId="77777777" w:rsidR="00D31D32" w:rsidRPr="00394083" w:rsidRDefault="00D31D32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09EC96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40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Safonau Moesegol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C5F402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2ECF70" w14:textId="77777777" w:rsidR="005F28E4" w:rsidRPr="00E916CA" w:rsidRDefault="00057960" w:rsidP="00394083">
      <w:pPr>
        <w:spacing w:after="0" w:line="240" w:lineRule="auto"/>
        <w:contextualSpacing/>
        <w:jc w:val="both"/>
        <w:rPr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Comisiynydd yr Heddlu a Throseddu a'i staff i gyd yn cydymffurfio â'r Cod Moeseg, a'r Egwyddorion a'r Safonau Ymddygiad Proffesiynol ar gyfer y Proffesiwn Plismona yng Nghymru a Lloegr fel y nodir yng Nghanllaw “Cod Moeseg” y Coleg Plismona, ac mae manylion ar gael yn </w:t>
      </w:r>
      <w:hyperlink r:id="rId14" w:history="1">
        <w:r w:rsidRPr="00E916CA">
          <w:rPr>
            <w:color w:val="0000FF"/>
            <w:sz w:val="24"/>
            <w:szCs w:val="24"/>
            <w:u w:val="single"/>
            <w:lang w:val="cy-GB"/>
          </w:rPr>
          <w:t>Cod Moeseg | Y Coleg Plismona</w:t>
        </w:r>
        <w:r w:rsidRPr="00E916CA">
          <w:rPr>
            <w:color w:val="0000FF"/>
            <w:sz w:val="24"/>
            <w:szCs w:val="24"/>
            <w:lang w:val="cy-GB"/>
          </w:rPr>
          <w:t>.</w:t>
        </w:r>
      </w:hyperlink>
    </w:p>
    <w:p w14:paraId="5ED8C5F1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D2E889D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Comisiynydd yr Heddlu a Throseddu a'i holl staff hefyd wedi'u rhwymo gan Egwyddorion Nolan ar gyfer Bywyd Cyhoeddus, sydd ar gael yn Atodiad A. </w:t>
      </w:r>
    </w:p>
    <w:p w14:paraId="3D3BD59D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3B7EB510" w14:textId="77777777" w:rsidR="00916AE0" w:rsidRDefault="00916AE0" w:rsidP="003D2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4F62A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Cwynion yn erbyn Comisiynydd yr Heddlu a Throseddu</w:t>
      </w:r>
    </w:p>
    <w:p w14:paraId="7E946A71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C4724E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Yn aml, mae'n rhaid i'r Comisiynydd wneud penderfyniadau pwysig ac anodd mewn sefyllfaoedd cymhleth ac, felly, os hoffech wneud sylw ar benderfyniad neu bolisi a wnaed gan y Comisiynydd, mae croeso i chi ysgrifennu at y Comisiynydd mewn perthynas â'r pwyntiau yr hoffech eu gwneud. Fodd bynnag, os ydych o'r farn bod y Comisiynydd wedi gweithredu yn groes i'r egwyddorion a atodwyd yn Atodiad A neu wedi gweithredu mewn modd nad yw'n cyrraedd y safonau disgwyliedig yn eich barn chi, gallwch wneud cwyn yn ei erbyn. </w:t>
      </w:r>
    </w:p>
    <w:p w14:paraId="7161DA8C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520A2040" w14:textId="1712FB08" w:rsidR="003D6C2A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Mae'r Comisiynydd yn rhwym wrth Reoliadau Cyrff Plismona Lleol Etholedig (Cwynion a Chamymddwyn) 201</w:t>
      </w:r>
      <w:r w:rsidR="00F72520">
        <w:rPr>
          <w:rFonts w:ascii="Arial" w:hAnsi="Arial" w:cs="Arial"/>
          <w:sz w:val="24"/>
          <w:szCs w:val="24"/>
          <w:lang w:val="cy-GB"/>
        </w:rPr>
        <w:t>2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. Mae'r rheoliadau'n darparu ar gyfer ymchwilio i gwynion difrifol (sy'n golygu neu'n cynnwys, neu sy'n ymddangos eu bod yn golygu neu'n cynnwys, cyflawni trosedd) a phob mater yn ymwneud ag ymddygiad (sydd, yn ôl y diffiniad, yn cynnwys amheuaeth o drosedd) gan Swyddfa Annibynnol Ymddygiad yr Heddlu neu heddlu ar wahân o dan gyfarwyddyd Swyddfa Annibynnol Ymddygiad yr Heddlu. </w:t>
      </w:r>
    </w:p>
    <w:p w14:paraId="69840699" w14:textId="77777777" w:rsidR="00414B68" w:rsidRPr="00394083" w:rsidRDefault="00414B68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08FE0323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Rhoddwyd pwerau i Swyddfa Annibynnol Ymddygiad yr Heddlu wneud y canlynol mewn perthynas ag ymchwilio i gwynion yn erbyn Comisiynwyr yr Heddlu a Throseddu: </w:t>
      </w:r>
    </w:p>
    <w:p w14:paraId="13CB0A3E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6F54ACA9" w14:textId="77777777" w:rsidR="003D6C2A" w:rsidRPr="00394083" w:rsidRDefault="00057960" w:rsidP="00394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Mae'r rheoliadau yn rhoi swyddogaethau i Swyddfa Annibynnol Ymddygiad yr Heddlu mewn perthynas â'r Comisiynwyr sy'n cyfateb i'r swyddogaethau hynny a gaiff eu harfer mewn perthynas â'r heddlu. Gall Swyddfa Annibynnol Ymddygiad yr Heddlu hefyd gyhoeddi adroddiadau ar arfer y swyddogaethau hynny.  </w:t>
      </w:r>
    </w:p>
    <w:p w14:paraId="1E70BBD1" w14:textId="77777777" w:rsidR="003D6C2A" w:rsidRPr="00394083" w:rsidRDefault="00057960" w:rsidP="003940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5E21478" w14:textId="77777777" w:rsidR="003D6C2A" w:rsidRPr="00394083" w:rsidRDefault="00057960" w:rsidP="00394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O dan Ddeddf Diwygio'r Heddlu 2002, mae gan Swyddfa Annibynnol Ymddygiad yr Heddlu bwerau i gynnal ymchwiliadau cudd hefyd.</w:t>
      </w:r>
    </w:p>
    <w:p w14:paraId="2D382DBD" w14:textId="77777777" w:rsidR="003D6C2A" w:rsidRPr="00394083" w:rsidRDefault="003D6C2A" w:rsidP="0039408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3F85F2" w14:textId="77777777" w:rsidR="003D6C2A" w:rsidRPr="00394083" w:rsidRDefault="00057960" w:rsidP="00394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dyletswyddau cyffredinol ar Gomisiynwyr yr Heddlu a Throseddu, Dirprwyon a Chynorthwywyr, Panel yr Heddlu a Throseddu, a Phrif Swyddogion yr heddlu i gynorthwyo Swyddfa Annibynnol Ymddygiad yr Heddlu a rhoi mynediad iddi i eiddo a gwybodaeth.   </w:t>
      </w:r>
    </w:p>
    <w:p w14:paraId="23029066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6A59B8" w14:textId="77777777" w:rsidR="003D6C2A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lastRenderedPageBreak/>
        <w:t xml:space="preserve">Pan wneir honiadau nad ydynt yn rhai troseddol, mae'r rheoliadau yn golygu y gellir datrys cwynion yn anffurfiol gan Banel yr Heddlu a Throseddu De Cymru, a gynhelir gan Gyngor Bwrdeistref Sirol Merthyr Tudful.     </w:t>
      </w:r>
    </w:p>
    <w:p w14:paraId="6F00B850" w14:textId="77777777" w:rsidR="002F1F74" w:rsidRDefault="002F1F74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09ABD86A" w14:textId="77777777" w:rsidR="00414B68" w:rsidRDefault="00414B68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209A1E05" w14:textId="77777777" w:rsidR="00414B68" w:rsidRPr="00394083" w:rsidRDefault="00414B68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537E728B" w14:textId="77777777" w:rsidR="000250A7" w:rsidRPr="00394083" w:rsidRDefault="000250A7" w:rsidP="003940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FD1856" w14:textId="77777777" w:rsidR="003D6C2A" w:rsidRPr="00394083" w:rsidRDefault="00057960" w:rsidP="00394083">
      <w:pPr>
        <w:spacing w:line="240" w:lineRule="auto"/>
        <w:contextualSpacing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GB"/>
        </w:rPr>
      </w:pPr>
      <w:r w:rsidRPr="003940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Gwneud cwyn yn erbyn Comisiynydd yr Heddlu a Throseddu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C9B6CE9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AE2666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Mae'r canlynol yn amlinellu'r broses y dylid ei dilyn wrth wneud cwyn yn erbyn Comisiynydd yr Heddlu a Throseddu: </w:t>
      </w:r>
    </w:p>
    <w:p w14:paraId="3103E55B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7D82A6C7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Dylid gwneud cwynion i Banel yr Heddlu a Throseddu De Cymru: </w:t>
      </w:r>
    </w:p>
    <w:p w14:paraId="18450E84" w14:textId="77777777" w:rsidR="003D6C2A" w:rsidRPr="00394083" w:rsidRDefault="00057960" w:rsidP="00394083">
      <w:pPr>
        <w:spacing w:after="0" w:line="240" w:lineRule="auto"/>
        <w:ind w:left="766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C4A98EC" w14:textId="77777777" w:rsidR="00392FC1" w:rsidRPr="008609AC" w:rsidRDefault="00057960" w:rsidP="008609AC">
      <w:pPr>
        <w:pStyle w:val="CommentText"/>
        <w:spacing w:line="276" w:lineRule="auto"/>
        <w:ind w:left="7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609AC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 xml:space="preserve">d/o </w:t>
      </w:r>
      <w:r w:rsidRPr="008609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Cyngor Bwrdeistref Sirol Merthyr Tudful</w:t>
      </w:r>
      <w:r w:rsidRPr="008609AC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, Yr Adran Gwasanaethau Democrataidd,</w:t>
      </w:r>
      <w:r w:rsidRPr="008609A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609AC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Y Ganolfan Ddinesig, Stryd y Castell,</w:t>
      </w:r>
      <w:r w:rsidRPr="008609A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609AC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Merthyr Tudful, CF47 8AN</w:t>
      </w:r>
    </w:p>
    <w:p w14:paraId="44D96DB3" w14:textId="77777777" w:rsidR="00392FC1" w:rsidRDefault="00057960" w:rsidP="00341A94">
      <w:pPr>
        <w:shd w:val="clear" w:color="auto" w:fill="FFFFFF"/>
        <w:spacing w:before="100" w:beforeAutospacing="1" w:after="100" w:afterAutospacing="1"/>
        <w:ind w:left="56" w:firstLine="720"/>
        <w:rPr>
          <w:rFonts w:ascii="Arial" w:eastAsia="Times New Roman" w:hAnsi="Arial" w:cs="Arial"/>
          <w:b/>
          <w:sz w:val="24"/>
          <w:szCs w:val="24"/>
        </w:rPr>
      </w:pPr>
      <w:r w:rsidRPr="008609A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E-bost – </w:t>
      </w:r>
      <w:hyperlink r:id="rId15" w:history="1">
        <w:r w:rsidRPr="008609AC">
          <w:rPr>
            <w:rStyle w:val="Hyperlink"/>
            <w:b/>
            <w:bCs/>
            <w:sz w:val="24"/>
            <w:szCs w:val="24"/>
            <w:lang w:val="cy-GB"/>
          </w:rPr>
          <w:t>swpcp@merthyr.gov.uk</w:t>
        </w:r>
      </w:hyperlink>
    </w:p>
    <w:p w14:paraId="64524F4E" w14:textId="77777777" w:rsidR="003D6C2A" w:rsidRPr="00394083" w:rsidRDefault="00057960" w:rsidP="00392FC1">
      <w:pPr>
        <w:spacing w:after="0" w:line="240" w:lineRule="auto"/>
        <w:ind w:left="77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09AC">
        <w:rPr>
          <w:rFonts w:ascii="Arial" w:eastAsia="Times New Roman" w:hAnsi="Arial" w:cs="Arial"/>
          <w:b/>
          <w:bCs/>
          <w:sz w:val="24"/>
          <w:szCs w:val="24"/>
          <w:lang w:val="cy-GB"/>
        </w:rPr>
        <w:t>Ffôn –</w:t>
      </w:r>
      <w:r w:rsidRPr="008609AC">
        <w:rPr>
          <w:rFonts w:ascii="Arial" w:eastAsia="Times New Roman" w:hAnsi="Arial" w:cs="Arial"/>
          <w:sz w:val="24"/>
          <w:szCs w:val="24"/>
          <w:lang w:val="cy-GB"/>
        </w:rPr>
        <w:t xml:space="preserve"> 01685 725000</w:t>
      </w:r>
    </w:p>
    <w:p w14:paraId="44B95706" w14:textId="77777777" w:rsidR="003D6C2A" w:rsidRPr="00394083" w:rsidRDefault="003D6C2A" w:rsidP="00394083">
      <w:pPr>
        <w:spacing w:after="0" w:line="240" w:lineRule="auto"/>
        <w:ind w:left="766"/>
        <w:contextualSpacing/>
        <w:jc w:val="both"/>
        <w:rPr>
          <w:rFonts w:ascii="Arial" w:hAnsi="Arial" w:cs="Arial"/>
          <w:sz w:val="24"/>
          <w:szCs w:val="24"/>
        </w:rPr>
      </w:pPr>
    </w:p>
    <w:p w14:paraId="154C6C68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Panel yr Heddlu a Throseddu yn gwneud penderfyniad ynghylch p'un a ddylid cofnodi'r gŵyn ai peidio, ac mae'n sicrhau bod y wybodaeth hon yn cael ei storio mewn cronfa ddata ddiogel.  </w:t>
      </w:r>
    </w:p>
    <w:p w14:paraId="2FE7827C" w14:textId="77777777" w:rsidR="003D6C2A" w:rsidRPr="00394083" w:rsidRDefault="00057960" w:rsidP="00394083">
      <w:pPr>
        <w:spacing w:after="0" w:line="240" w:lineRule="auto"/>
        <w:ind w:left="766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F85AB6F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Caiff y gŵyn ei hatgyfeirio at Swyddfa Annibynnol Ymddygiad yr Heddlu gan Banel yr Heddlu a Throseddu os bydd y</w:t>
      </w:r>
      <w:r>
        <w:rPr>
          <w:rFonts w:ascii="Arial" w:hAnsi="Arial" w:cs="Arial"/>
          <w:sz w:val="24"/>
          <w:szCs w:val="24"/>
          <w:lang w:val="cy-GB"/>
        </w:rPr>
        <w:t xml:space="preserve">n cynnwys amheuaeth o drosedd. 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Pan gaiff cwyn neu fater sy'n ymwneud ag ymddygiad ei atgyfeirio, rhaid i Swyddfa Annibynnol Ymddygiad yr Heddlu benderfynu a ddylid ymchwilio i'r mater ai peidio, ac os felly, p'un a fydd yn ymchwilio iddo ei hun neu'n gofyn i heddlu arall wneud hynny o dan reolaeth Swyddfa Annibynnol Ymddygiad yr Heddlu. Gellir gohirio ymchwiliadau, ailafael ynddynt a'u terfynu os bydd angen ar unrhyw adeg. </w:t>
      </w:r>
    </w:p>
    <w:p w14:paraId="260E99BE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92CCE64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Yna, bydd yn rhaid i'r ymchwilydd gyflwyno adroddiad terfynol i Swyddfa Annibynnol Ymddygiad yr Heddlu ei ystyried. Os bydd Swyddfa Annibynnol Ymddygiad yr Heddlu yn dod i'r casgliad bod trosedd wedi'i chyflawni, yna rhaid i'r mater gael ei atgyfeirio at y Cyfarwyddwr Erlyniadau Cyhoeddus i ystyried</w:t>
      </w:r>
      <w:r>
        <w:rPr>
          <w:rFonts w:ascii="Arial" w:hAnsi="Arial" w:cs="Arial"/>
          <w:sz w:val="24"/>
          <w:szCs w:val="24"/>
          <w:lang w:val="cy-GB"/>
        </w:rPr>
        <w:t xml:space="preserve"> a ddylid dwyn achos troseddol.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Gall yr adroddiad hefyd gael ei anfon at Banel yr Heddlu a Throseddu a gellir ei gyhoeddi, yn amodol ar olygu unrhyw ddeunydd sensitif os oes angen.  </w:t>
      </w:r>
    </w:p>
    <w:p w14:paraId="66F686ED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AA31F92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Os bydd Swyddfa Annibynnol Ymddygiad yr Heddlu yn gwneud y penderfyniad na ddylid ymchwilio i gŵyn neu fater sy'n ymwneud ag ymddygiad, yna dylid atgyfeirio'r mater yn ôl at Banel yr Heddlu a Throseddu, er mwyn ei ystyried ymhellach.     </w:t>
      </w:r>
    </w:p>
    <w:p w14:paraId="7EFEE5F9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3C97BAB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lastRenderedPageBreak/>
        <w:t xml:space="preserve">Lle nad yw'r gŵyn yn bodloni'r meini prawf ar gyfer atgyfeirio neu os bydd Swyddfa Annibynnol Ymddygiad yr Heddlu yn ei hatgyfeirio'n ôl at Banel yr Heddlu a Throseddu, gall y gŵyn fod yn amodol ar ddatrysiad anffurfiol.    </w:t>
      </w:r>
    </w:p>
    <w:p w14:paraId="339A0C7D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DDE82F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Gall Panel yr Heddlu a Throseddu benodi is-bwyllgor, un aelod neu unigolyn arall y mae'n ystyried y byddai'n rhesymol iddo ddatrys y gŵyn. Nid oes unrhyw broses benodol o ran sut y dylid datrys y gŵyn na meini prawf penodol ynghylch beth ddylai canlyniad y gŵyn fod. Nid oes unrhyw ddarpariaeth ar gyfer rhoi unrhyw gosbau ar y Comisiynydd. </w:t>
      </w:r>
    </w:p>
    <w:p w14:paraId="57212592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AB2B5B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Bydd y weithdrefn datrys leol yn cynnwys Panel yr Heddlu a Throseddu yn ceisio esboniad gan y Comisiynydd am ei ymddygiad, ac ymddiheuriad, lle y bo'n briodol.  </w:t>
      </w:r>
    </w:p>
    <w:p w14:paraId="1AAB0951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E91384D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gan Banel yr Heddlu a Throseddu y pŵer i ofyn i'r Comisiynydd fod yn bresennol ger ei fron a chyflwyno gwybodaeth neu lunio adroddiad cyhoeddus ar y mater.  </w:t>
      </w:r>
    </w:p>
    <w:p w14:paraId="1429AD94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DF4C4CF" w14:textId="77777777" w:rsidR="003D6C2A" w:rsidRPr="00394083" w:rsidRDefault="00057960" w:rsidP="00394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Gall Panel yr Heddlu a Throseddu ddirprwyo unrhyw un o'i swyddogaethau, heblaw ei swyddogaethau mewn perthynas â datrys y gŵyn yn derfynol, i Brif Weithredwr Comisiynydd yr Heddlu a Th</w:t>
      </w:r>
      <w:r>
        <w:rPr>
          <w:rFonts w:ascii="Arial" w:hAnsi="Arial" w:cs="Arial"/>
          <w:sz w:val="24"/>
          <w:szCs w:val="24"/>
          <w:lang w:val="cy-GB"/>
        </w:rPr>
        <w:t xml:space="preserve">roseddu. 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Diben hyn yw atal Panel yr Heddlu a Throseddu rhag gorfod ymdrin â chwynion a materion yn ymwneud ag ymddygiad yn y lle cyntaf. </w:t>
      </w:r>
    </w:p>
    <w:p w14:paraId="522EFBF6" w14:textId="77777777" w:rsidR="002F1F74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F84E022" w14:textId="77777777" w:rsidR="003D6C2A" w:rsidRPr="0075352C" w:rsidRDefault="00057960" w:rsidP="0075352C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  <w:r w:rsidRPr="0075352C">
        <w:rPr>
          <w:rFonts w:ascii="Arial" w:hAnsi="Arial" w:cs="Arial"/>
          <w:b/>
          <w:bCs/>
          <w:szCs w:val="24"/>
          <w:u w:val="single"/>
          <w:lang w:val="cy-GB"/>
        </w:rPr>
        <w:lastRenderedPageBreak/>
        <w:t>Gwneud cwyn yn erbyn Panel yr Heddlu a Throseddu</w:t>
      </w:r>
    </w:p>
    <w:p w14:paraId="57977B66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6965EC6B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Mae'r canlynol yn amlinellu'r broses i'w dilyn os caiff cwyn ei gwneud am aelod o Banel yr Heddlu a Throseddu neu Banel yr Heddlu a Throseddu yn ei gyfanrwydd: </w:t>
      </w:r>
    </w:p>
    <w:p w14:paraId="062BA216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2F5D7F8" w14:textId="77777777" w:rsidR="003D6C2A" w:rsidRPr="00394083" w:rsidRDefault="00057960" w:rsidP="00394083">
      <w:pPr>
        <w:spacing w:after="0" w:line="240" w:lineRule="auto"/>
        <w:ind w:left="72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3D2059E2" wp14:editId="1D251051">
                <wp:extent cx="140208" cy="187452"/>
                <wp:effectExtent l="0" t="0" r="0" b="0"/>
                <wp:docPr id="8681" name="Group 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6" name="Rectangle 606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32A50" w14:textId="77777777" w:rsidR="002045C6" w:rsidRDefault="00057960" w:rsidP="003D6C2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059E2" id="Group 8681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5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">
                  <v:imagedata r:id="rId17" o:title=""/>
                </v:shape>
                <v:rect id="Rectangle 606" o:spid="_x0000_s1028" style="position:absolute;left:70104;top:14479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46032A50" w14:textId="77777777" w:rsidR="002045C6" w:rsidRDefault="00057960" w:rsidP="003D6C2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94083">
        <w:rPr>
          <w:rFonts w:ascii="Arial" w:hAnsi="Arial" w:cs="Arial"/>
          <w:sz w:val="24"/>
          <w:szCs w:val="24"/>
          <w:lang w:val="cy-GB"/>
        </w:rPr>
        <w:t xml:space="preserve">Gallwch e-bostio Ombwdsmon Gwasanaethau Cyhoeddus Cymru, ysgrifennu ato neu ei ffonio gan ddefnyddio'r manylion cyswllt canlynol: </w:t>
      </w:r>
    </w:p>
    <w:p w14:paraId="3C6B24DA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719E47" w14:textId="77777777" w:rsidR="003D6C2A" w:rsidRPr="00394083" w:rsidRDefault="00057960" w:rsidP="00394083">
      <w:pPr>
        <w:spacing w:after="0" w:line="240" w:lineRule="auto"/>
        <w:ind w:left="73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Ombwdsmon Gwasanaethau Cyhoeddus Cymru </w:t>
      </w:r>
    </w:p>
    <w:p w14:paraId="22D1F6E4" w14:textId="77777777" w:rsidR="003D6C2A" w:rsidRPr="00394083" w:rsidRDefault="00057960" w:rsidP="00394083">
      <w:pPr>
        <w:spacing w:after="0" w:line="240" w:lineRule="auto"/>
        <w:ind w:left="73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1 Ffordd yr Hen Gae </w:t>
      </w:r>
    </w:p>
    <w:p w14:paraId="6BF94E49" w14:textId="77777777" w:rsidR="003D6C2A" w:rsidRPr="00394083" w:rsidRDefault="00057960" w:rsidP="00394083">
      <w:pPr>
        <w:spacing w:after="0" w:line="240" w:lineRule="auto"/>
        <w:ind w:left="73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Pencoed </w:t>
      </w:r>
    </w:p>
    <w:p w14:paraId="563D2EF8" w14:textId="77777777" w:rsidR="003D6C2A" w:rsidRPr="00394083" w:rsidRDefault="00057960" w:rsidP="00394083">
      <w:pPr>
        <w:spacing w:after="0" w:line="240" w:lineRule="auto"/>
        <w:ind w:left="73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CF35 5LJ </w:t>
      </w:r>
    </w:p>
    <w:p w14:paraId="043FC207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1D034988" w14:textId="77777777" w:rsidR="003D6C2A" w:rsidRDefault="00057960" w:rsidP="00394083">
      <w:pPr>
        <w:spacing w:after="0" w:line="240" w:lineRule="auto"/>
        <w:ind w:left="73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Ffôn: (01656) 641 150 </w:t>
      </w:r>
    </w:p>
    <w:p w14:paraId="2228A8B8" w14:textId="77777777" w:rsidR="0075352C" w:rsidRPr="00394083" w:rsidRDefault="0075352C" w:rsidP="00394083">
      <w:pPr>
        <w:spacing w:after="0" w:line="240" w:lineRule="auto"/>
        <w:ind w:left="73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DD6B2C" w14:textId="77777777" w:rsidR="003D6C2A" w:rsidRPr="00394083" w:rsidRDefault="00057960" w:rsidP="0039408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E-bost: </w:t>
      </w:r>
      <w:r w:rsidRPr="00394083">
        <w:rPr>
          <w:rFonts w:ascii="Arial" w:hAnsi="Arial" w:cs="Arial"/>
          <w:b/>
          <w:bCs/>
          <w:color w:val="0000FF"/>
          <w:sz w:val="24"/>
          <w:szCs w:val="24"/>
          <w:u w:val="single" w:color="0000FF"/>
          <w:lang w:val="cy-GB"/>
        </w:rPr>
        <w:t>enquiries@ombudsman-wales.org</w:t>
      </w: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5651FAC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37CD52A" w14:textId="77777777" w:rsidR="003D6C2A" w:rsidRPr="00394083" w:rsidRDefault="00057960" w:rsidP="0039408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Mae'n rhaid i chi allu dweud wrth yr Ombwdsmon yn benodol beth mae'r aelod o Banel yr Heddlu a Throseddu a/neu Banel yr Heddlu a Throseddu wedi'i wneud sydd wedi peri pryder neu wedi gwneud i chi feddwl nad yw wedi gweithredu fel y dylai.</w:t>
      </w:r>
    </w:p>
    <w:p w14:paraId="570A7144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6A822B5" w14:textId="77777777" w:rsidR="003D6C2A" w:rsidRPr="00394083" w:rsidRDefault="00057960" w:rsidP="0039408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Bydd yn rhaid i chi roi tystiolaeth uniongyrchol o hyn, gan na fydd yr Ombwdsmon yn ymchwilio i gŵyn yn seiliedig ar yr hyn y mae rhywun arall wedi'i ddweud wrthych.</w:t>
      </w:r>
    </w:p>
    <w:p w14:paraId="3B484DE6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FE149B8" w14:textId="77777777" w:rsidR="003D6C2A" w:rsidRPr="002F1F74" w:rsidRDefault="00057960" w:rsidP="002F1F74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2F1F74">
        <w:rPr>
          <w:rFonts w:ascii="Arial" w:hAnsi="Arial" w:cs="Arial"/>
          <w:sz w:val="24"/>
          <w:szCs w:val="24"/>
          <w:lang w:val="cy-GB"/>
        </w:rPr>
        <w:t xml:space="preserve">Ceir rhagor o wybodaeth ar wefan yr Ombwdsmon yn </w:t>
      </w:r>
      <w:hyperlink r:id="rId18" w:history="1">
        <w:r w:rsidR="00F6023D" w:rsidRPr="002F1F74">
          <w:rPr>
            <w:rStyle w:val="Hyperlink"/>
            <w:rFonts w:ascii="Arial" w:hAnsi="Arial" w:cs="Arial"/>
            <w:sz w:val="24"/>
            <w:szCs w:val="24"/>
            <w:u w:color="0000FF"/>
            <w:lang w:val="cy-GB"/>
          </w:rPr>
          <w:t>https://www.ombwdsmon.cymru/</w:t>
        </w:r>
      </w:hyperlink>
    </w:p>
    <w:p w14:paraId="60D5F787" w14:textId="77777777" w:rsidR="00D31D32" w:rsidRDefault="0005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0B85CE2A" w14:textId="77777777" w:rsidR="00C47E85" w:rsidRPr="00394083" w:rsidRDefault="00C47E85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42C5C0" w14:textId="77777777" w:rsidR="003D6C2A" w:rsidRPr="00394083" w:rsidRDefault="00057960" w:rsidP="00394083">
      <w:pPr>
        <w:pStyle w:val="Heading1"/>
        <w:spacing w:after="0" w:line="240" w:lineRule="auto"/>
        <w:ind w:left="-5"/>
        <w:contextualSpacing/>
        <w:jc w:val="both"/>
        <w:rPr>
          <w:rFonts w:ascii="Arial" w:hAnsi="Arial" w:cs="Arial"/>
          <w:szCs w:val="24"/>
        </w:rPr>
      </w:pPr>
      <w:r w:rsidRPr="00394083">
        <w:rPr>
          <w:rFonts w:ascii="Arial" w:hAnsi="Arial" w:cs="Arial"/>
          <w:bCs/>
          <w:szCs w:val="24"/>
          <w:lang w:val="cy-GB"/>
        </w:rPr>
        <w:t>Cwyno am staff Comisiynydd yr Heddlu a Throseddu</w:t>
      </w:r>
      <w:r w:rsidRPr="00394083">
        <w:rPr>
          <w:rFonts w:ascii="Arial" w:hAnsi="Arial" w:cs="Arial"/>
          <w:bCs/>
          <w:szCs w:val="24"/>
          <w:u w:val="none"/>
          <w:lang w:val="cy-GB"/>
        </w:rPr>
        <w:t xml:space="preserve"> </w:t>
      </w:r>
      <w:r w:rsidRPr="00394083">
        <w:rPr>
          <w:rFonts w:ascii="Arial" w:hAnsi="Arial" w:cs="Arial"/>
          <w:b w:val="0"/>
          <w:szCs w:val="24"/>
          <w:u w:val="none"/>
          <w:lang w:val="cy-GB"/>
        </w:rPr>
        <w:t xml:space="preserve"> </w:t>
      </w:r>
    </w:p>
    <w:p w14:paraId="47A91BD5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3D9DA65A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Mae staff Comisiynydd yr Heddlu a Throseddu De Cymru yn ymrwymedig i ddarparu gwasanaeth o'r safon uchaf posibl. </w:t>
      </w:r>
    </w:p>
    <w:p w14:paraId="64039AB8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9535E61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Fodd bynnag, efallai y bydd amgylchiadau pan fyddwch o'r farn bod ymddygiad aelod o staff islaw'r safon ofynnol. Mae gennych hawl i gwyno os bydd hyn yn digwydd. </w:t>
      </w:r>
    </w:p>
    <w:p w14:paraId="0E58B1C4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BA86FDC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Er mwyn gwneud cwyn yn erbyn aelod o staff Comisiynydd yr Heddlu a Throseddu, yn cynnwys Dirprwy Gomisiynydd yr Heddlu a Throseddu, Prif Swyddogion y Comisiynydd (Pennaeth Staff, Prif Swyddog Cyllid ac ati) dylech ysgrifennu at Gomisiynydd yr Heddlu a Throseddu gyda manylion y gŵyn. Ymysg rhai o'r manylion y gallech fod am eu cynnwys, mae: </w:t>
      </w:r>
    </w:p>
    <w:p w14:paraId="07D84BF4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FE67B07" w14:textId="77777777" w:rsidR="007B5B5F" w:rsidRPr="00394083" w:rsidRDefault="00057960" w:rsidP="003940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Enw'r aelod o staff rydych yn gwneud cwyn yn ei erbyn   </w:t>
      </w:r>
    </w:p>
    <w:p w14:paraId="180A758A" w14:textId="77777777" w:rsidR="007B5B5F" w:rsidRPr="00394083" w:rsidRDefault="00057960" w:rsidP="003940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Pryd oedd y digwyddiad   </w:t>
      </w:r>
    </w:p>
    <w:p w14:paraId="644BF93C" w14:textId="77777777" w:rsidR="007B5B5F" w:rsidRPr="00394083" w:rsidRDefault="00057960" w:rsidP="003940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Beth ddigwyddodd yn ystod y digwyddiad   </w:t>
      </w:r>
    </w:p>
    <w:p w14:paraId="51A56549" w14:textId="77777777" w:rsidR="007B5B5F" w:rsidRPr="00394083" w:rsidRDefault="00057960" w:rsidP="003940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Beth a wnaed  </w:t>
      </w:r>
    </w:p>
    <w:p w14:paraId="512B9056" w14:textId="77777777" w:rsidR="007B5B5F" w:rsidRPr="00394083" w:rsidRDefault="00057960" w:rsidP="003940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A oedd unrhyw dystion annibynnol, ac os felly, sut neu ble y gellir cysylltu â nhw   </w:t>
      </w:r>
    </w:p>
    <w:p w14:paraId="0F4D25E3" w14:textId="77777777" w:rsidR="003D6C2A" w:rsidRPr="00394083" w:rsidRDefault="00057960" w:rsidP="003940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Pa dystiolaeth a geir o unrhyw ddifrod neu anaf   </w:t>
      </w:r>
    </w:p>
    <w:p w14:paraId="1DB3257F" w14:textId="77777777" w:rsidR="003D6C2A" w:rsidRPr="00394083" w:rsidRDefault="003D6C2A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CB23D2B" w14:textId="77777777" w:rsidR="001458AF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Dylid cyflwyno'r gŵyn yn ysgrifenedig a'i hanfon at Gomisiynydd yr Heddlu a Throseddu De Cymru, drwy e-bost i: </w:t>
      </w:r>
    </w:p>
    <w:p w14:paraId="5CE19820" w14:textId="77777777" w:rsidR="001458AF" w:rsidRDefault="00F7252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hyperlink r:id="rId19" w:history="1">
        <w:r w:rsidR="00057960" w:rsidRPr="0069412D">
          <w:rPr>
            <w:rStyle w:val="Hyperlink"/>
            <w:rFonts w:ascii="Arial" w:hAnsi="Arial" w:cs="Arial"/>
            <w:sz w:val="24"/>
            <w:szCs w:val="24"/>
            <w:u w:color="0000FF"/>
            <w:lang w:val="cy-GB"/>
          </w:rPr>
          <w:t>commissioner@south-wales.police.uk</w:t>
        </w:r>
      </w:hyperlink>
      <w:r w:rsidR="007B5B5F"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95E70E" w14:textId="77777777" w:rsidR="001458AF" w:rsidRDefault="001458AF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72CDDF59" w14:textId="77777777" w:rsidR="009F3E2A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neu'n ysgrifenedig i: </w:t>
      </w:r>
    </w:p>
    <w:p w14:paraId="5EFE3C50" w14:textId="77777777" w:rsidR="009F3E2A" w:rsidRDefault="009F3E2A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5A5CA0F4" w14:textId="77777777" w:rsidR="009F3E2A" w:rsidRPr="001458AF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58AF">
        <w:rPr>
          <w:rFonts w:ascii="Arial" w:hAnsi="Arial" w:cs="Arial"/>
          <w:b/>
          <w:bCs/>
          <w:sz w:val="24"/>
          <w:szCs w:val="24"/>
          <w:lang w:val="cy-GB"/>
        </w:rPr>
        <w:t>Comisiynydd yr Heddlu a Throseddu</w:t>
      </w:r>
    </w:p>
    <w:p w14:paraId="2E978CF4" w14:textId="77777777" w:rsidR="009F3E2A" w:rsidRPr="001458AF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58AF">
        <w:rPr>
          <w:rFonts w:ascii="Arial" w:hAnsi="Arial" w:cs="Arial"/>
          <w:b/>
          <w:bCs/>
          <w:sz w:val="24"/>
          <w:szCs w:val="24"/>
          <w:lang w:val="cy-GB"/>
        </w:rPr>
        <w:t xml:space="preserve">Pencadlys yr Heddlu, </w:t>
      </w:r>
    </w:p>
    <w:p w14:paraId="07073E17" w14:textId="77777777" w:rsidR="009F3E2A" w:rsidRPr="001458AF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58AF">
        <w:rPr>
          <w:rFonts w:ascii="Arial" w:hAnsi="Arial" w:cs="Arial"/>
          <w:b/>
          <w:bCs/>
          <w:sz w:val="24"/>
          <w:szCs w:val="24"/>
          <w:lang w:val="cy-GB"/>
        </w:rPr>
        <w:t xml:space="preserve">Pen-y-bont ar Ogwr, </w:t>
      </w:r>
    </w:p>
    <w:p w14:paraId="3BE5BCD7" w14:textId="77777777" w:rsidR="009F3E2A" w:rsidRPr="001458AF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58AF">
        <w:rPr>
          <w:rFonts w:ascii="Arial" w:hAnsi="Arial" w:cs="Arial"/>
          <w:b/>
          <w:bCs/>
          <w:sz w:val="24"/>
          <w:szCs w:val="24"/>
          <w:lang w:val="cy-GB"/>
        </w:rPr>
        <w:t>CF31 3SU</w:t>
      </w:r>
      <w:r w:rsidRPr="001458A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8A5EB1" w14:textId="77777777" w:rsidR="009F3E2A" w:rsidRDefault="009F3E2A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125F9D4C" w14:textId="77777777" w:rsidR="00C47E85" w:rsidRDefault="00057960" w:rsidP="00AB7952">
      <w:pPr>
        <w:spacing w:after="0" w:line="240" w:lineRule="auto"/>
        <w:ind w:left="-5"/>
        <w:contextualSpacing/>
        <w:jc w:val="both"/>
        <w:rPr>
          <w:color w:val="0000FF"/>
          <w:u w:val="single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Gallwch hefyd wneud cwyn drwy wefan Comisiynydd yr Heddlu a Throseddu yn </w:t>
      </w:r>
      <w:hyperlink r:id="rId20" w:history="1">
        <w:r w:rsidRPr="00E916CA">
          <w:rPr>
            <w:color w:val="0000FF"/>
            <w:sz w:val="24"/>
            <w:szCs w:val="24"/>
            <w:u w:val="single"/>
            <w:lang w:val="cy-GB"/>
          </w:rPr>
          <w:t>Gwneud cwyn (southwalescommissioner.org.uk)</w:t>
        </w:r>
      </w:hyperlink>
    </w:p>
    <w:p w14:paraId="79221CC9" w14:textId="77777777" w:rsidR="001458AF" w:rsidRDefault="001458AF" w:rsidP="00AB7952">
      <w:pPr>
        <w:spacing w:after="0" w:line="240" w:lineRule="auto"/>
        <w:ind w:left="-5"/>
        <w:contextualSpacing/>
        <w:jc w:val="both"/>
      </w:pPr>
    </w:p>
    <w:p w14:paraId="2CB7435B" w14:textId="77777777" w:rsidR="003D6C2A" w:rsidRPr="00394083" w:rsidRDefault="00057960" w:rsidP="00AB795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Comisiynydd yr opsiwn i ddirprwyo'r broses o ymchwilio i'r gŵyn i unrhyw unigolyn priodol yn ei dîm neu y tu allan iddo.  </w:t>
      </w:r>
    </w:p>
    <w:p w14:paraId="0D9FC91D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45F302D9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I gael rhagor o wybodaeth, mae croeso i chi gysylltu â swyddfa Comisiynydd yr Heddlu a Throseddu ar 01656 869366. </w:t>
      </w:r>
    </w:p>
    <w:p w14:paraId="16C12A35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0B7CF1E6" w14:textId="77777777" w:rsidR="00D31D32" w:rsidRDefault="000579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5358B256" w14:textId="77777777" w:rsidR="002F1F74" w:rsidRDefault="002F1F74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BE6669" w14:textId="77777777" w:rsidR="002F1F74" w:rsidRPr="00394083" w:rsidRDefault="002F1F74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F6B8376" w14:textId="77777777" w:rsidR="00E3693A" w:rsidRPr="00394083" w:rsidRDefault="00E3693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A9F4458" w14:textId="77777777" w:rsidR="003D6C2A" w:rsidRPr="00394083" w:rsidRDefault="00057960" w:rsidP="00394083">
      <w:pPr>
        <w:pStyle w:val="Heading1"/>
        <w:spacing w:after="0" w:line="240" w:lineRule="auto"/>
        <w:ind w:left="0" w:firstLine="0"/>
        <w:contextualSpacing/>
        <w:jc w:val="both"/>
        <w:rPr>
          <w:rFonts w:ascii="Arial" w:hAnsi="Arial" w:cs="Arial"/>
          <w:szCs w:val="24"/>
        </w:rPr>
      </w:pPr>
      <w:r w:rsidRPr="00394083">
        <w:rPr>
          <w:rFonts w:ascii="Arial" w:hAnsi="Arial" w:cs="Arial"/>
          <w:bCs/>
          <w:szCs w:val="24"/>
          <w:lang w:val="cy-GB"/>
        </w:rPr>
        <w:t>Cwynion am Geisiadau Rhyddid Gwybodaeth</w:t>
      </w:r>
      <w:r w:rsidRPr="00394083">
        <w:rPr>
          <w:rFonts w:ascii="Arial" w:hAnsi="Arial" w:cs="Arial"/>
          <w:b w:val="0"/>
          <w:szCs w:val="24"/>
          <w:u w:val="none"/>
          <w:lang w:val="cy-GB"/>
        </w:rPr>
        <w:t xml:space="preserve"> </w:t>
      </w:r>
    </w:p>
    <w:p w14:paraId="2B0DD530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4CB85785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>Gan fod Comisiynydd yr Heddlu a Throseddu yn gorff cyhoeddus, gellir gwneud ceisiadau Rhyddid Gwybodaeth mewn perthynas â gwybodaeth sydd gan Gomisiynydd yr Heddlu a Throseddu. Os byddwch yn anfodlon ar ymateb a gafwyd i gais Rhyddid Gwybodaeth neu os byddwch o'r farn bod y Comisiynydd wedi methu â chyflawni ei rwymedigaethau i ateb eich cais Rhyddid Gwybodaeth, gallwch wneud cwyn</w:t>
      </w:r>
      <w:r>
        <w:rPr>
          <w:rFonts w:ascii="Arial" w:hAnsi="Arial" w:cs="Arial"/>
          <w:sz w:val="24"/>
          <w:szCs w:val="24"/>
          <w:lang w:val="cy-GB"/>
        </w:rPr>
        <w:t xml:space="preserve"> i'r Comisiynydd Gwybodaeth. 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Gellir cysylltu â'r Comisiynydd Gwybodaeth gan ddefnyddio'r manylion isod: </w:t>
      </w:r>
    </w:p>
    <w:p w14:paraId="57027549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45A67E9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Swyddfa'r Comisiynydd Gwybodaeth – Cymru</w:t>
      </w: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B5108D1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Ail Lawr </w:t>
      </w:r>
    </w:p>
    <w:p w14:paraId="1ECC3C74" w14:textId="77777777" w:rsidR="00C47E85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Churchill House</w:t>
      </w:r>
    </w:p>
    <w:p w14:paraId="1C37F1CE" w14:textId="77777777" w:rsidR="003D6C2A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Churchill Way </w:t>
      </w:r>
    </w:p>
    <w:p w14:paraId="29442023" w14:textId="77777777" w:rsidR="003D6C2A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Caerdydd </w:t>
      </w:r>
    </w:p>
    <w:p w14:paraId="3591B050" w14:textId="77777777" w:rsidR="00C47E85" w:rsidRPr="00394083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CF10 2HH</w:t>
      </w:r>
    </w:p>
    <w:p w14:paraId="3125BF7C" w14:textId="77777777" w:rsidR="003D6C2A" w:rsidRPr="00394083" w:rsidRDefault="003D6C2A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02FCA65" w14:textId="77777777" w:rsidR="003D6C2A" w:rsidRDefault="00057960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>Ffôn:</w:t>
      </w:r>
      <w:r w:rsidRPr="00394083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0330 414 6241 </w:t>
      </w:r>
    </w:p>
    <w:p w14:paraId="14745012" w14:textId="77777777" w:rsidR="00C47E85" w:rsidRPr="00394083" w:rsidRDefault="00C47E85" w:rsidP="00394083">
      <w:pPr>
        <w:spacing w:after="0" w:line="240" w:lineRule="auto"/>
        <w:ind w:left="-5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30920A" w14:textId="77777777" w:rsidR="007B5B5F" w:rsidRPr="00394083" w:rsidRDefault="00057960" w:rsidP="00394083">
      <w:pPr>
        <w:spacing w:after="0" w:line="240" w:lineRule="auto"/>
        <w:ind w:left="-5" w:right="62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lang w:val="cy-GB"/>
        </w:rPr>
        <w:t xml:space="preserve">E-bostiwch: </w:t>
      </w:r>
      <w:hyperlink r:id="rId21" w:history="1">
        <w:r w:rsidR="00C47E85" w:rsidRPr="00C47E85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wales@ico.gsi.gov.uk</w:t>
        </w:r>
      </w:hyperlink>
    </w:p>
    <w:p w14:paraId="5B5F58C1" w14:textId="77777777" w:rsidR="00D31D32" w:rsidRDefault="00D31D32" w:rsidP="00D31D32">
      <w:pPr>
        <w:pStyle w:val="Heading1"/>
        <w:spacing w:after="0" w:line="240" w:lineRule="auto"/>
        <w:ind w:left="-5"/>
        <w:contextualSpacing/>
        <w:jc w:val="both"/>
        <w:rPr>
          <w:rFonts w:ascii="Arial" w:hAnsi="Arial" w:cs="Arial"/>
          <w:szCs w:val="24"/>
        </w:rPr>
      </w:pPr>
    </w:p>
    <w:p w14:paraId="73DCDD1F" w14:textId="77777777" w:rsidR="00D31D32" w:rsidRPr="00394083" w:rsidRDefault="00D31D32" w:rsidP="00D31D32">
      <w:pPr>
        <w:spacing w:after="0" w:line="240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7B1BD582" w14:textId="77777777" w:rsidR="00D31D32" w:rsidRPr="0075352C" w:rsidRDefault="00D31D32" w:rsidP="0075352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DAE81D" w14:textId="77777777" w:rsidR="0075352C" w:rsidRDefault="00057960">
      <w:pPr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b/>
          <w:bCs/>
          <w:sz w:val="24"/>
          <w:szCs w:val="24"/>
          <w:u w:val="single" w:color="000000"/>
          <w:lang w:val="cy-GB"/>
        </w:rPr>
        <w:br w:type="page"/>
      </w:r>
    </w:p>
    <w:p w14:paraId="6A07A588" w14:textId="77777777" w:rsidR="00E3693A" w:rsidRPr="00394083" w:rsidRDefault="00E3693A" w:rsidP="00394083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 w:color="000000"/>
        </w:rPr>
      </w:pPr>
    </w:p>
    <w:p w14:paraId="42663C21" w14:textId="77777777" w:rsidR="003D6C2A" w:rsidRPr="00394083" w:rsidRDefault="00057960" w:rsidP="00394083">
      <w:pPr>
        <w:spacing w:after="0" w:line="240" w:lineRule="auto"/>
        <w:ind w:left="2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4083">
        <w:rPr>
          <w:rFonts w:ascii="Arial" w:hAnsi="Arial" w:cs="Arial"/>
          <w:b/>
          <w:bCs/>
          <w:sz w:val="24"/>
          <w:szCs w:val="24"/>
          <w:u w:val="single" w:color="000000"/>
          <w:lang w:val="cy-GB"/>
        </w:rPr>
        <w:t xml:space="preserve">ATODIAD A </w:t>
      </w:r>
    </w:p>
    <w:p w14:paraId="671DA324" w14:textId="77777777" w:rsidR="003D6C2A" w:rsidRPr="00394083" w:rsidRDefault="003D6C2A" w:rsidP="00394083">
      <w:pPr>
        <w:spacing w:after="0" w:line="240" w:lineRule="auto"/>
        <w:ind w:left="24"/>
        <w:contextualSpacing/>
        <w:jc w:val="both"/>
        <w:rPr>
          <w:rFonts w:ascii="Arial" w:hAnsi="Arial" w:cs="Arial"/>
          <w:sz w:val="24"/>
          <w:szCs w:val="24"/>
        </w:rPr>
      </w:pPr>
    </w:p>
    <w:p w14:paraId="77087E28" w14:textId="77777777" w:rsidR="003D6C2A" w:rsidRPr="00394083" w:rsidRDefault="00057960" w:rsidP="00394083">
      <w:pPr>
        <w:pStyle w:val="Heading1"/>
        <w:spacing w:after="0" w:line="240" w:lineRule="auto"/>
        <w:ind w:left="24" w:right="6"/>
        <w:contextualSpacing/>
        <w:jc w:val="both"/>
        <w:rPr>
          <w:rFonts w:ascii="Arial" w:hAnsi="Arial" w:cs="Arial"/>
          <w:szCs w:val="24"/>
          <w:u w:val="none"/>
        </w:rPr>
      </w:pPr>
      <w:r w:rsidRPr="00394083">
        <w:rPr>
          <w:rFonts w:ascii="Arial" w:hAnsi="Arial" w:cs="Arial"/>
          <w:bCs/>
          <w:szCs w:val="24"/>
          <w:lang w:val="cy-GB"/>
        </w:rPr>
        <w:t>EGWYDDORION NOLAN AR GYFER BYWYD CYHOEDDUS</w:t>
      </w:r>
      <w:r w:rsidRPr="00394083">
        <w:rPr>
          <w:rFonts w:ascii="Arial" w:hAnsi="Arial" w:cs="Arial"/>
          <w:b w:val="0"/>
          <w:szCs w:val="24"/>
          <w:u w:val="none"/>
          <w:lang w:val="cy-GB"/>
        </w:rPr>
        <w:t xml:space="preserve"> </w:t>
      </w:r>
    </w:p>
    <w:p w14:paraId="1BDCBBD2" w14:textId="77777777" w:rsidR="003D6C2A" w:rsidRPr="00394083" w:rsidRDefault="003D6C2A" w:rsidP="0039408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1E215B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Anhunanoldeb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Dylai deiliaid swyddi cyhoeddus weithredu er budd y cyhoedd yn unig. Ni ddylent wneud hynny er mwyn cael budd ariannol na budd arall ar eu cyfer eu hunain, eu teulu na'u ffrindiau. </w:t>
      </w:r>
    </w:p>
    <w:p w14:paraId="64F2977E" w14:textId="77777777" w:rsidR="003D6C2A" w:rsidRPr="00394083" w:rsidRDefault="00057960" w:rsidP="0039408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9AAAB4B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Uniondeb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Ni ddylai deiliaid swyddi cyhoeddus roi eu hunain dan unrhyw rwymedigaeth ariannol na rhwymedigaeth arall i unigolion na sefydliadau allanol a allai geisio dylanwadu arnynt wrth iddynt gyflawni eu dyletswyddau swyddogol. </w:t>
      </w:r>
    </w:p>
    <w:p w14:paraId="337A3304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03E0F7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Gwrthrychedd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Wrth gynnal busnes cyhoeddus, yn cynnwys gwneud penodiadau cyhoeddus, dyfarnu contractau, neu argymell unigolion ar gyfer gwobrau a buddiannau, dylai deiliaid swyddi cyhoeddus wneud dewisiadau yn ôl teilyngdod. </w:t>
      </w:r>
    </w:p>
    <w:p w14:paraId="19DA4CA2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6BAA1B7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Atebolrwydd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Mae deiliaid swyddi cyhoeddus yn atebol i'r cyhoedd am eu penderfyniadau a'u gweithredoedd a rhaid iddynt wynebu unrhyw broses graffu sy'n briodol ar gyfer eu swydd.   </w:t>
      </w:r>
    </w:p>
    <w:p w14:paraId="20DAD288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Bod yn agored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Dylai deiliaid swyddi cyhoeddus fod mor agored â phosibl ynghylch eu holl benderfyniadau a gweithredoedd. Dylent roi rhesymau dros eu penderfyniadau a chyfyngu ar wybodaeth dim ond pan fydd hynny o fudd amlwg i'r cyhoedd yn ehangach. </w:t>
      </w:r>
    </w:p>
    <w:p w14:paraId="05CB7836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9CF6A0F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Gonestrwydd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Mae gan ddeiliaid swyddi cyhoeddus ddyletswydd i ddatgan unrhyw fudd preifat sy'n ymwneud â'u dyletswyddau cyhoeddus a chymryd camau i ddatrys unrhyw wrthdaro sy'n codi mewn ffordd sy'n diogelu budd y cyhoedd. </w:t>
      </w:r>
    </w:p>
    <w:p w14:paraId="5524B55D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C4E8A8C" w14:textId="77777777" w:rsidR="003D6C2A" w:rsidRPr="00394083" w:rsidRDefault="00057960" w:rsidP="0039408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u w:val="single" w:color="000000"/>
          <w:lang w:val="cy-GB"/>
        </w:rPr>
        <w:t>Arweinyddiaeth</w:t>
      </w:r>
      <w:r w:rsidRPr="00394083">
        <w:rPr>
          <w:rFonts w:ascii="Arial" w:hAnsi="Arial" w:cs="Arial"/>
          <w:sz w:val="24"/>
          <w:szCs w:val="24"/>
          <w:u w:color="000000"/>
          <w:lang w:val="cy-GB"/>
        </w:rPr>
        <w:t xml:space="preserve"> – Dylai deiliaid swyddi cyhoeddus hyrwyddo a chefnogi'r egwyddorion hyn drwy arweinyddiaeth ac esiampl. </w:t>
      </w:r>
    </w:p>
    <w:p w14:paraId="6C260DEC" w14:textId="77777777" w:rsidR="003D6C2A" w:rsidRPr="00394083" w:rsidRDefault="00057960" w:rsidP="003940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40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AF11AB0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998077" w14:textId="77777777" w:rsidR="003D6C2A" w:rsidRPr="00394083" w:rsidRDefault="003D6C2A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E24DB7" w14:textId="77777777" w:rsidR="000A5743" w:rsidRPr="00394083" w:rsidRDefault="000A5743" w:rsidP="0039408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0A5743" w:rsidRPr="00394083" w:rsidSect="004601A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AEE8" w14:textId="77777777" w:rsidR="006541FB" w:rsidRDefault="00057960">
      <w:pPr>
        <w:spacing w:after="0" w:line="240" w:lineRule="auto"/>
      </w:pPr>
      <w:r>
        <w:separator/>
      </w:r>
    </w:p>
  </w:endnote>
  <w:endnote w:type="continuationSeparator" w:id="0">
    <w:p w14:paraId="703A01B6" w14:textId="77777777" w:rsidR="006541FB" w:rsidRDefault="0005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951B" w14:textId="77777777" w:rsidR="002045C6" w:rsidRDefault="00057960" w:rsidP="00392A98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  <w:lang w:val="cy-GB"/>
      </w:rPr>
      <w:t> </w:t>
    </w:r>
  </w:p>
  <w:bookmarkEnd w:id="2"/>
  <w:p w14:paraId="51050DFD" w14:textId="77777777" w:rsidR="002045C6" w:rsidRDefault="002045C6" w:rsidP="00664094">
    <w:pPr>
      <w:pStyle w:val="Footer"/>
    </w:pPr>
  </w:p>
  <w:p w14:paraId="49F6934D" w14:textId="77777777" w:rsidR="002045C6" w:rsidRDefault="00204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C0B6" w14:textId="77777777" w:rsidR="002045C6" w:rsidRDefault="00057960" w:rsidP="00392A98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  <w:lang w:val="cy-GB"/>
      </w:rPr>
      <w:t> </w:t>
    </w:r>
  </w:p>
  <w:bookmarkEnd w:id="3"/>
  <w:p w14:paraId="0C6DF863" w14:textId="77777777" w:rsidR="002045C6" w:rsidRDefault="00204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D437" w14:textId="77777777" w:rsidR="002045C6" w:rsidRDefault="00057960" w:rsidP="00392A98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  <w:lang w:val="cy-GB"/>
      </w:rPr>
      <w:t> </w:t>
    </w:r>
  </w:p>
  <w:bookmarkEnd w:id="5"/>
  <w:p w14:paraId="7E86F9B9" w14:textId="77777777" w:rsidR="002045C6" w:rsidRDefault="00204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A567" w14:textId="77777777" w:rsidR="006541FB" w:rsidRDefault="00057960">
      <w:pPr>
        <w:spacing w:after="0" w:line="240" w:lineRule="auto"/>
      </w:pPr>
      <w:r>
        <w:separator/>
      </w:r>
    </w:p>
  </w:footnote>
  <w:footnote w:type="continuationSeparator" w:id="0">
    <w:p w14:paraId="650FDD6E" w14:textId="77777777" w:rsidR="006541FB" w:rsidRDefault="0005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AFBF" w14:textId="77777777" w:rsidR="002045C6" w:rsidRDefault="00057960" w:rsidP="00392A98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  <w:lang w:val="cy-GB"/>
      </w:rPr>
      <w:t> </w:t>
    </w:r>
  </w:p>
  <w:bookmarkEnd w:id="0"/>
  <w:p w14:paraId="563D0209" w14:textId="77777777" w:rsidR="002045C6" w:rsidRDefault="002045C6" w:rsidP="00664094">
    <w:pPr>
      <w:pStyle w:val="Header"/>
    </w:pPr>
  </w:p>
  <w:p w14:paraId="7D83F054" w14:textId="77777777" w:rsidR="002045C6" w:rsidRDefault="00204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2D3B" w14:textId="77777777" w:rsidR="002045C6" w:rsidRDefault="00057960" w:rsidP="00392A98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  <w:lang w:val="cy-GB"/>
      </w:rPr>
      <w:t> </w:t>
    </w:r>
  </w:p>
  <w:bookmarkEnd w:id="1"/>
  <w:p w14:paraId="26E715BD" w14:textId="77777777" w:rsidR="002045C6" w:rsidRDefault="00204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D99" w14:textId="77777777" w:rsidR="002045C6" w:rsidRDefault="00057960" w:rsidP="00392A98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  <w:lang w:val="cy-GB"/>
      </w:rPr>
      <w:t> </w:t>
    </w:r>
  </w:p>
  <w:bookmarkEnd w:id="4"/>
  <w:p w14:paraId="31672590" w14:textId="77777777" w:rsidR="002045C6" w:rsidRDefault="00204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21CC4252" id="_x0000_i1026" style="width:69pt;height:92pt" coordsize="" o:spt="100" o:bullet="t" adj="0,,0" path="" stroked="f">
        <v:stroke joinstyle="miter"/>
        <v:imagedata r:id="rId1" o:title="image4"/>
        <v:formulas/>
        <v:path o:connecttype="none"/>
      </v:shape>
    </w:pict>
  </w:numPicBullet>
  <w:abstractNum w:abstractNumId="0" w15:restartNumberingAfterBreak="0">
    <w:nsid w:val="02E5358F"/>
    <w:multiLevelType w:val="hybridMultilevel"/>
    <w:tmpl w:val="BDDE73CA"/>
    <w:lvl w:ilvl="0" w:tplc="D1E4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D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CE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4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66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4F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63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86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4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9CE"/>
    <w:multiLevelType w:val="hybridMultilevel"/>
    <w:tmpl w:val="1F845CBC"/>
    <w:lvl w:ilvl="0" w:tplc="36AA9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E5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A6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61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8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22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E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A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6B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3E8"/>
    <w:multiLevelType w:val="hybridMultilevel"/>
    <w:tmpl w:val="35824E68"/>
    <w:lvl w:ilvl="0" w:tplc="BF1AE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2B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05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3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F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83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6B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69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AF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B51"/>
    <w:multiLevelType w:val="hybridMultilevel"/>
    <w:tmpl w:val="A072C8AC"/>
    <w:lvl w:ilvl="0" w:tplc="BB22ACA6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20D4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AA6B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8C78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8060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2698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AC92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E4D8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4A8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27B48"/>
    <w:multiLevelType w:val="hybridMultilevel"/>
    <w:tmpl w:val="913649B0"/>
    <w:lvl w:ilvl="0" w:tplc="43D0CF4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8BE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85E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81A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CB7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216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76AB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84F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0F8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DE20D8"/>
    <w:multiLevelType w:val="hybridMultilevel"/>
    <w:tmpl w:val="CBF032DA"/>
    <w:lvl w:ilvl="0" w:tplc="1CFC4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3BC93F4" w:tentative="1">
      <w:start w:val="1"/>
      <w:numFmt w:val="lowerLetter"/>
      <w:lvlText w:val="%2."/>
      <w:lvlJc w:val="left"/>
      <w:pPr>
        <w:ind w:left="1440" w:hanging="360"/>
      </w:pPr>
    </w:lvl>
    <w:lvl w:ilvl="2" w:tplc="906624D0" w:tentative="1">
      <w:start w:val="1"/>
      <w:numFmt w:val="lowerRoman"/>
      <w:lvlText w:val="%3."/>
      <w:lvlJc w:val="right"/>
      <w:pPr>
        <w:ind w:left="2160" w:hanging="180"/>
      </w:pPr>
    </w:lvl>
    <w:lvl w:ilvl="3" w:tplc="AAC0390E" w:tentative="1">
      <w:start w:val="1"/>
      <w:numFmt w:val="decimal"/>
      <w:lvlText w:val="%4."/>
      <w:lvlJc w:val="left"/>
      <w:pPr>
        <w:ind w:left="2880" w:hanging="360"/>
      </w:pPr>
    </w:lvl>
    <w:lvl w:ilvl="4" w:tplc="1D5CC9C2" w:tentative="1">
      <w:start w:val="1"/>
      <w:numFmt w:val="lowerLetter"/>
      <w:lvlText w:val="%5."/>
      <w:lvlJc w:val="left"/>
      <w:pPr>
        <w:ind w:left="3600" w:hanging="360"/>
      </w:pPr>
    </w:lvl>
    <w:lvl w:ilvl="5" w:tplc="B62A21B6" w:tentative="1">
      <w:start w:val="1"/>
      <w:numFmt w:val="lowerRoman"/>
      <w:lvlText w:val="%6."/>
      <w:lvlJc w:val="right"/>
      <w:pPr>
        <w:ind w:left="4320" w:hanging="180"/>
      </w:pPr>
    </w:lvl>
    <w:lvl w:ilvl="6" w:tplc="BEBCBA44" w:tentative="1">
      <w:start w:val="1"/>
      <w:numFmt w:val="decimal"/>
      <w:lvlText w:val="%7."/>
      <w:lvlJc w:val="left"/>
      <w:pPr>
        <w:ind w:left="5040" w:hanging="360"/>
      </w:pPr>
    </w:lvl>
    <w:lvl w:ilvl="7" w:tplc="3190C7D4" w:tentative="1">
      <w:start w:val="1"/>
      <w:numFmt w:val="lowerLetter"/>
      <w:lvlText w:val="%8."/>
      <w:lvlJc w:val="left"/>
      <w:pPr>
        <w:ind w:left="5760" w:hanging="360"/>
      </w:pPr>
    </w:lvl>
    <w:lvl w:ilvl="8" w:tplc="82EE6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E3B"/>
    <w:multiLevelType w:val="hybridMultilevel"/>
    <w:tmpl w:val="29D4F938"/>
    <w:lvl w:ilvl="0" w:tplc="048A9E7C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6E701804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D28007E6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5F780A1A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C30E7F08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BED4706A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FA69C92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C5EAFC8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680DAD6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CC636E6"/>
    <w:multiLevelType w:val="hybridMultilevel"/>
    <w:tmpl w:val="A9EE8E70"/>
    <w:lvl w:ilvl="0" w:tplc="AA9255D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EC1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EB1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E7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2BE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C5E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CD4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62E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8E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1D3EC4"/>
    <w:multiLevelType w:val="hybridMultilevel"/>
    <w:tmpl w:val="3E5E2174"/>
    <w:lvl w:ilvl="0" w:tplc="8B1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C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0B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7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4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A0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E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7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EC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4A45"/>
    <w:multiLevelType w:val="hybridMultilevel"/>
    <w:tmpl w:val="DA744D82"/>
    <w:lvl w:ilvl="0" w:tplc="26C2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03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24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63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84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2E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A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C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20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605"/>
    <w:multiLevelType w:val="hybridMultilevel"/>
    <w:tmpl w:val="6012EB70"/>
    <w:lvl w:ilvl="0" w:tplc="019ACBEC">
      <w:start w:val="1"/>
      <w:numFmt w:val="bullet"/>
      <w:lvlText w:val="•"/>
      <w:lvlPicBulletId w:val="0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2867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61FB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C927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C3B7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D7A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049C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612D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E736C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8C5495"/>
    <w:multiLevelType w:val="hybridMultilevel"/>
    <w:tmpl w:val="406E0C00"/>
    <w:lvl w:ilvl="0" w:tplc="5274B05E">
      <w:start w:val="1"/>
      <w:numFmt w:val="bullet"/>
      <w:lvlText w:val="•"/>
      <w:lvlPicBulletId w:val="0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29F2">
      <w:start w:val="1"/>
      <w:numFmt w:val="bullet"/>
      <w:lvlText w:val="o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7064">
      <w:start w:val="1"/>
      <w:numFmt w:val="bullet"/>
      <w:lvlText w:val="▪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E9ECC">
      <w:start w:val="1"/>
      <w:numFmt w:val="bullet"/>
      <w:lvlText w:val="•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639E0">
      <w:start w:val="1"/>
      <w:numFmt w:val="bullet"/>
      <w:lvlText w:val="o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C8270">
      <w:start w:val="1"/>
      <w:numFmt w:val="bullet"/>
      <w:lvlText w:val="▪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6A6D2">
      <w:start w:val="1"/>
      <w:numFmt w:val="bullet"/>
      <w:lvlText w:val="•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8D168">
      <w:start w:val="1"/>
      <w:numFmt w:val="bullet"/>
      <w:lvlText w:val="o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9D58">
      <w:start w:val="1"/>
      <w:numFmt w:val="bullet"/>
      <w:lvlText w:val="▪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0E"/>
    <w:rsid w:val="000203D1"/>
    <w:rsid w:val="000250A7"/>
    <w:rsid w:val="00046BEC"/>
    <w:rsid w:val="00057960"/>
    <w:rsid w:val="000A08E7"/>
    <w:rsid w:val="000A5743"/>
    <w:rsid w:val="000A78CB"/>
    <w:rsid w:val="000C035F"/>
    <w:rsid w:val="000F6D99"/>
    <w:rsid w:val="001149CF"/>
    <w:rsid w:val="00144A3E"/>
    <w:rsid w:val="001458AF"/>
    <w:rsid w:val="001A652D"/>
    <w:rsid w:val="001A6895"/>
    <w:rsid w:val="0020457A"/>
    <w:rsid w:val="002045C6"/>
    <w:rsid w:val="00243252"/>
    <w:rsid w:val="002806CE"/>
    <w:rsid w:val="00292C07"/>
    <w:rsid w:val="002B36F7"/>
    <w:rsid w:val="002E7C8D"/>
    <w:rsid w:val="002F1F74"/>
    <w:rsid w:val="00341A94"/>
    <w:rsid w:val="00346563"/>
    <w:rsid w:val="00356E56"/>
    <w:rsid w:val="00392A98"/>
    <w:rsid w:val="00392FC1"/>
    <w:rsid w:val="00394083"/>
    <w:rsid w:val="003B3991"/>
    <w:rsid w:val="003D2490"/>
    <w:rsid w:val="003D6C2A"/>
    <w:rsid w:val="003D7624"/>
    <w:rsid w:val="003E29A3"/>
    <w:rsid w:val="003F00C5"/>
    <w:rsid w:val="00414B68"/>
    <w:rsid w:val="00416CED"/>
    <w:rsid w:val="004601A7"/>
    <w:rsid w:val="00517F8B"/>
    <w:rsid w:val="00536462"/>
    <w:rsid w:val="005879C8"/>
    <w:rsid w:val="005F28E4"/>
    <w:rsid w:val="006541FB"/>
    <w:rsid w:val="00664094"/>
    <w:rsid w:val="0069412D"/>
    <w:rsid w:val="006F709D"/>
    <w:rsid w:val="00740D09"/>
    <w:rsid w:val="0075352C"/>
    <w:rsid w:val="007B5B5F"/>
    <w:rsid w:val="00850BEA"/>
    <w:rsid w:val="008609AC"/>
    <w:rsid w:val="008717D0"/>
    <w:rsid w:val="00872D4D"/>
    <w:rsid w:val="00896161"/>
    <w:rsid w:val="008E04C2"/>
    <w:rsid w:val="008E7CBC"/>
    <w:rsid w:val="008F7D66"/>
    <w:rsid w:val="0091650E"/>
    <w:rsid w:val="00916AE0"/>
    <w:rsid w:val="00917207"/>
    <w:rsid w:val="0094384B"/>
    <w:rsid w:val="009A1BA9"/>
    <w:rsid w:val="009B0152"/>
    <w:rsid w:val="009B2F52"/>
    <w:rsid w:val="009C03A7"/>
    <w:rsid w:val="009F3E2A"/>
    <w:rsid w:val="00A04596"/>
    <w:rsid w:val="00A307DA"/>
    <w:rsid w:val="00A3125D"/>
    <w:rsid w:val="00A47879"/>
    <w:rsid w:val="00A5665D"/>
    <w:rsid w:val="00AB7952"/>
    <w:rsid w:val="00AC4FDC"/>
    <w:rsid w:val="00AF4E99"/>
    <w:rsid w:val="00B31145"/>
    <w:rsid w:val="00B43DB2"/>
    <w:rsid w:val="00B70DF2"/>
    <w:rsid w:val="00C27CA8"/>
    <w:rsid w:val="00C47E85"/>
    <w:rsid w:val="00CD4416"/>
    <w:rsid w:val="00D31D32"/>
    <w:rsid w:val="00D555A5"/>
    <w:rsid w:val="00D62B1F"/>
    <w:rsid w:val="00E16604"/>
    <w:rsid w:val="00E3693A"/>
    <w:rsid w:val="00E565B3"/>
    <w:rsid w:val="00E66761"/>
    <w:rsid w:val="00E916CA"/>
    <w:rsid w:val="00EA1BA4"/>
    <w:rsid w:val="00F6023D"/>
    <w:rsid w:val="00F67725"/>
    <w:rsid w:val="00F72520"/>
    <w:rsid w:val="00F8412D"/>
    <w:rsid w:val="00F9767D"/>
    <w:rsid w:val="00F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4587"/>
  <w15:docId w15:val="{11B8ECF4-988E-4BFC-BFFF-2CA09A3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2C"/>
  </w:style>
  <w:style w:type="paragraph" w:styleId="Heading1">
    <w:name w:val="heading 1"/>
    <w:next w:val="Normal"/>
    <w:link w:val="Heading1Char"/>
    <w:uiPriority w:val="9"/>
    <w:unhideWhenUsed/>
    <w:qFormat/>
    <w:rsid w:val="003D6C2A"/>
    <w:pPr>
      <w:keepNext/>
      <w:keepLines/>
      <w:spacing w:after="25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A7"/>
  </w:style>
  <w:style w:type="paragraph" w:styleId="Footer">
    <w:name w:val="footer"/>
    <w:basedOn w:val="Normal"/>
    <w:link w:val="FooterChar"/>
    <w:uiPriority w:val="99"/>
    <w:unhideWhenUsed/>
    <w:rsid w:val="0046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A7"/>
  </w:style>
  <w:style w:type="character" w:styleId="FollowedHyperlink">
    <w:name w:val="FollowedHyperlink"/>
    <w:basedOn w:val="DefaultParagraphFont"/>
    <w:uiPriority w:val="99"/>
    <w:semiHidden/>
    <w:unhideWhenUsed/>
    <w:rsid w:val="00CD441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C2A"/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paragraph" w:customStyle="1" w:styleId="CfPS">
    <w:name w:val="CfPS"/>
    <w:basedOn w:val="Normal"/>
    <w:rsid w:val="000250A7"/>
    <w:pPr>
      <w:spacing w:after="0" w:line="240" w:lineRule="auto"/>
    </w:pPr>
    <w:rPr>
      <w:rFonts w:ascii="Helvetica Neue" w:hAnsi="Helvetica Neu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2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4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oliceconduct.gov.uk/cy" TargetMode="External"/><Relationship Id="rId18" Type="http://schemas.openxmlformats.org/officeDocument/2006/relationships/hyperlink" Target="https://www.ombwdsmon.cym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ales@ico.gsi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missioner@south-wales.police.uk" TargetMode="Externa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southwalescommissioner.org.uk/cy/cwynion-ac-adolygiadau/gwneud-cwy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walescommissioner.org.uk/cy/cwynion-ac-adolygiadau/gwneud-cwy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wpcp@merthyr.gov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liceconduct.gov.uk/" TargetMode="External"/><Relationship Id="rId19" Type="http://schemas.openxmlformats.org/officeDocument/2006/relationships/hyperlink" Target="mailto:commissioner@south-wales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essional.Standards@south-wales.police.uk" TargetMode="External"/><Relationship Id="rId14" Type="http://schemas.openxmlformats.org/officeDocument/2006/relationships/hyperlink" Target="https://www.college.police.uk/ethics/code-of-ethic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81D9-B231-47DF-8F82-CAE4E662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Trow,Jacqueline swp55712</dc:creator>
  <cp:lastModifiedBy>Woodward,Jayne swp57979</cp:lastModifiedBy>
  <cp:revision>3</cp:revision>
  <cp:lastPrinted>2019-03-22T15:26:00Z</cp:lastPrinted>
  <dcterms:created xsi:type="dcterms:W3CDTF">2021-05-25T14:32:00Z</dcterms:created>
  <dcterms:modified xsi:type="dcterms:W3CDTF">2022-02-15T14:40:00Z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TitusGUID">
    <vt:lpwstr>cc126f2a-73e4-48a1-9015-a06044687fe6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2022-02-15T14:40:50Z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52770820-6122-4268-ad06-82fa220d3906</vt:lpwstr>
  </property>
  <property fmtid="{D5CDD505-2E9C-101B-9397-08002B2CF9AE}" pid="13" name="MSIP_Label_66cf8fe5-b7b7-4df7-b38d-1c61ac2f6639_ContentBits">
    <vt:lpwstr>0</vt:lpwstr>
  </property>
</Properties>
</file>